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03340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五四红旗团支部先进事迹材料撰写注意事项</w:t>
      </w:r>
    </w:p>
    <w:p w14:paraId="294ACCDB"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>一般支部先进事迹材料内容，可以纯文字形式，附录相关活动照片，也可以文字照片混排。可以参考以下内容框架进行撰写，强调团的基础工作和活动成效，鼓励用数字说话，关键词要突出。</w:t>
      </w:r>
    </w:p>
    <w:p w14:paraId="35A1C6A6">
      <w:pPr>
        <w:spacing w:line="360" w:lineRule="auto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一、团的思想建设</w:t>
      </w:r>
    </w:p>
    <w:p w14:paraId="1A4EA706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理论学习：组织团员青年认真学习习近平</w:t>
      </w:r>
      <w:r>
        <w:rPr>
          <w:rFonts w:ascii="宋体" w:hAnsi="宋体" w:eastAsia="宋体"/>
          <w:sz w:val="24"/>
          <w:szCs w:val="24"/>
        </w:rPr>
        <w:t>新时代中国特色社会主义思想和党的</w:t>
      </w:r>
      <w:r>
        <w:rPr>
          <w:rFonts w:hint="eastAsia" w:ascii="宋体" w:hAnsi="宋体" w:eastAsia="宋体"/>
          <w:sz w:val="24"/>
          <w:szCs w:val="24"/>
        </w:rPr>
        <w:t>二十</w:t>
      </w:r>
      <w:r>
        <w:rPr>
          <w:rFonts w:hint="eastAsia" w:ascii="宋体" w:hAnsi="宋体" w:eastAsia="宋体"/>
          <w:sz w:val="24"/>
          <w:szCs w:val="24"/>
          <w:lang w:eastAsia="zh-CN"/>
        </w:rPr>
        <w:t>届三中全会</w:t>
      </w:r>
      <w:r>
        <w:rPr>
          <w:rFonts w:ascii="宋体" w:hAnsi="宋体" w:eastAsia="宋体"/>
          <w:sz w:val="24"/>
          <w:szCs w:val="24"/>
        </w:rPr>
        <w:t>精神</w:t>
      </w:r>
      <w:r>
        <w:rPr>
          <w:rFonts w:hint="eastAsia" w:ascii="宋体" w:hAnsi="宋体" w:eastAsia="宋体"/>
          <w:sz w:val="24"/>
          <w:szCs w:val="24"/>
          <w:lang w:eastAsia="zh-CN"/>
        </w:rPr>
        <w:t>等</w:t>
      </w:r>
      <w:r>
        <w:rPr>
          <w:rFonts w:hint="eastAsia" w:ascii="宋体" w:hAnsi="宋体" w:eastAsia="宋体"/>
          <w:sz w:val="24"/>
          <w:szCs w:val="24"/>
        </w:rPr>
        <w:t>，牢固树立</w:t>
      </w:r>
      <w:r>
        <w:rPr>
          <w:rFonts w:ascii="宋体" w:hAnsi="宋体" w:eastAsia="宋体"/>
          <w:sz w:val="24"/>
          <w:szCs w:val="24"/>
        </w:rPr>
        <w:t>“四个意识</w:t>
      </w:r>
      <w:r>
        <w:rPr>
          <w:rFonts w:hint="eastAsia" w:ascii="宋体" w:hAnsi="宋体" w:eastAsia="宋体"/>
          <w:sz w:val="24"/>
          <w:szCs w:val="24"/>
        </w:rPr>
        <w:t>”，</w:t>
      </w:r>
      <w:r>
        <w:rPr>
          <w:rFonts w:ascii="宋体" w:hAnsi="宋体" w:eastAsia="宋体"/>
          <w:sz w:val="24"/>
          <w:szCs w:val="24"/>
        </w:rPr>
        <w:t xml:space="preserve"> 坚定“四个自信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, 坚决做到“两个维护</w:t>
      </w:r>
      <w:r>
        <w:rPr>
          <w:rFonts w:hint="eastAsia" w:ascii="宋体" w:hAnsi="宋体" w:eastAsia="宋体"/>
          <w:sz w:val="24"/>
          <w:szCs w:val="24"/>
        </w:rPr>
        <w:t>”</w:t>
      </w:r>
    </w:p>
    <w:p w14:paraId="04B0109D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组织开展主题教育</w:t>
      </w:r>
      <w:r>
        <w:rPr>
          <w:rFonts w:hint="eastAsia" w:ascii="宋体" w:hAnsi="宋体" w:eastAsia="宋体"/>
          <w:sz w:val="24"/>
          <w:szCs w:val="24"/>
          <w:lang w:eastAsia="zh-CN"/>
        </w:rPr>
        <w:t>和专题学习</w:t>
      </w:r>
      <w:r>
        <w:rPr>
          <w:rFonts w:hint="eastAsia" w:ascii="宋体" w:hAnsi="宋体" w:eastAsia="宋体"/>
          <w:sz w:val="24"/>
          <w:szCs w:val="24"/>
        </w:rPr>
        <w:t>情况</w:t>
      </w:r>
      <w:r>
        <w:rPr>
          <w:rFonts w:hint="eastAsia" w:ascii="宋体" w:hAnsi="宋体" w:eastAsia="宋体"/>
          <w:sz w:val="24"/>
          <w:szCs w:val="24"/>
          <w:lang w:eastAsia="zh-CN"/>
        </w:rPr>
        <w:t>（如两会、国家安全、国庆等）</w:t>
      </w:r>
    </w:p>
    <w:p w14:paraId="4634AE91">
      <w:pPr>
        <w:spacing w:line="360" w:lineRule="auto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二、团的组织建设</w:t>
      </w:r>
    </w:p>
    <w:p w14:paraId="6E19B947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三会两制一课开展情况</w:t>
      </w:r>
    </w:p>
    <w:p w14:paraId="6BE5D95E">
      <w:pPr>
        <w:pStyle w:val="6"/>
        <w:spacing w:line="360" w:lineRule="auto"/>
        <w:ind w:left="420"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三会：支部委员会、支部大会、团小组会</w:t>
      </w:r>
    </w:p>
    <w:p w14:paraId="6BD0DFA9">
      <w:pPr>
        <w:pStyle w:val="6"/>
        <w:spacing w:line="360" w:lineRule="auto"/>
        <w:ind w:left="420"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两制：团员民主教育评议制度</w:t>
      </w:r>
      <w:r>
        <w:rPr>
          <w:rFonts w:hint="eastAsia" w:ascii="宋体" w:hAnsi="宋体" w:eastAsia="宋体"/>
          <w:sz w:val="24"/>
          <w:szCs w:val="24"/>
          <w:lang w:eastAsia="zh-CN"/>
        </w:rPr>
        <w:t>（组织生活会）、</w:t>
      </w:r>
      <w:r>
        <w:rPr>
          <w:rFonts w:hint="eastAsia" w:ascii="宋体" w:hAnsi="宋体" w:eastAsia="宋体"/>
          <w:sz w:val="24"/>
          <w:szCs w:val="24"/>
        </w:rPr>
        <w:t>团员年度团籍注册制度</w:t>
      </w:r>
    </w:p>
    <w:p w14:paraId="4721419E">
      <w:pPr>
        <w:pStyle w:val="6"/>
        <w:spacing w:line="360" w:lineRule="auto"/>
        <w:ind w:left="420"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一课：团课</w:t>
      </w:r>
    </w:p>
    <w:p w14:paraId="61DF218A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入团申请、团员发展、</w:t>
      </w:r>
      <w:r>
        <w:rPr>
          <w:rFonts w:hint="eastAsia" w:ascii="宋体" w:hAnsi="宋体" w:eastAsia="宋体"/>
          <w:sz w:val="24"/>
          <w:szCs w:val="24"/>
        </w:rPr>
        <w:t>入党申请、入党推优情况</w:t>
      </w:r>
    </w:p>
    <w:p w14:paraId="48168E7D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福建“智慧团建”团务服务系统建设情况（团员申报，团籍注册，组织关系转接，活动发起，主题学习会，团员民主教育评议等）</w:t>
      </w:r>
    </w:p>
    <w:p w14:paraId="246525B5">
      <w:pPr>
        <w:pStyle w:val="6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团费收缴</w:t>
      </w:r>
    </w:p>
    <w:p w14:paraId="5764517E">
      <w:pPr>
        <w:spacing w:line="360" w:lineRule="auto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三、团的活动（主题团日+志愿服务+团支部社区实践+社会实践+学科竞赛为主）</w:t>
      </w:r>
    </w:p>
    <w:p w14:paraId="3E972637">
      <w:pPr>
        <w:spacing w:line="360" w:lineRule="auto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团支部组织开展情况，团员个人参与情况</w:t>
      </w:r>
    </w:p>
    <w:p w14:paraId="47A1E4D8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一二九系列活动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</w:rPr>
        <w:t>五四系列活动</w:t>
      </w:r>
    </w:p>
    <w:p w14:paraId="5CF4B4F7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学风建设</w:t>
      </w:r>
    </w:p>
    <w:p w14:paraId="6F1DBB25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团支部社区实践开展</w:t>
      </w:r>
    </w:p>
    <w:p w14:paraId="12B8A82E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理论宣讲、</w:t>
      </w:r>
      <w:r>
        <w:rPr>
          <w:rFonts w:hint="eastAsia" w:ascii="宋体" w:hAnsi="宋体" w:eastAsia="宋体"/>
          <w:sz w:val="24"/>
          <w:szCs w:val="24"/>
        </w:rPr>
        <w:t>公益志愿、社会实践活动（孝道、学雷锋、返家乡、三下乡等）</w:t>
      </w:r>
    </w:p>
    <w:p w14:paraId="5118B611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学科竞赛文体活动（双创、职业就业、“三走”体育锻炼、班艺，少提聚餐过节等）</w:t>
      </w:r>
    </w:p>
    <w:p w14:paraId="3C0D7D59">
      <w:pPr>
        <w:pStyle w:val="6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团员荣誉、支部荣誉</w:t>
      </w:r>
    </w:p>
    <w:p w14:paraId="6C8E8AA2">
      <w:pPr>
        <w:spacing w:line="360" w:lineRule="auto"/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四、团的宣传</w:t>
      </w:r>
    </w:p>
    <w:p w14:paraId="336957BF">
      <w:pPr>
        <w:pStyle w:val="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微信、公众号、</w:t>
      </w:r>
      <w:r>
        <w:rPr>
          <w:rFonts w:ascii="宋体" w:hAnsi="宋体" w:eastAsia="宋体"/>
          <w:sz w:val="24"/>
          <w:szCs w:val="24"/>
        </w:rPr>
        <w:t>QQ</w:t>
      </w:r>
      <w:r>
        <w:rPr>
          <w:rFonts w:hint="eastAsia" w:ascii="宋体" w:hAnsi="宋体" w:eastAsia="宋体"/>
          <w:sz w:val="24"/>
          <w:szCs w:val="24"/>
        </w:rPr>
        <w:t>群、Q</w:t>
      </w:r>
      <w:r>
        <w:rPr>
          <w:rFonts w:ascii="宋体" w:hAnsi="宋体" w:eastAsia="宋体"/>
          <w:sz w:val="24"/>
          <w:szCs w:val="24"/>
        </w:rPr>
        <w:t>Q</w:t>
      </w:r>
      <w:r>
        <w:rPr>
          <w:rFonts w:hint="eastAsia" w:ascii="宋体" w:hAnsi="宋体" w:eastAsia="宋体"/>
          <w:sz w:val="24"/>
          <w:szCs w:val="24"/>
        </w:rPr>
        <w:t>空间、微博</w:t>
      </w:r>
      <w:r>
        <w:rPr>
          <w:rFonts w:hint="eastAsia" w:ascii="宋体" w:hAnsi="宋体" w:eastAsia="宋体"/>
          <w:sz w:val="24"/>
          <w:szCs w:val="24"/>
          <w:lang w:eastAsia="zh-CN"/>
        </w:rPr>
        <w:t>、视频账号等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（强调运用团员青年喜欢，活跃的新媒体宣传党团政策、党团活动）</w:t>
      </w:r>
    </w:p>
    <w:p w14:paraId="2C0FD220">
      <w:pPr>
        <w:pStyle w:val="6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智慧团建</w:t>
      </w:r>
      <w:r>
        <w:rPr>
          <w:rFonts w:hint="eastAsia" w:ascii="宋体" w:hAnsi="宋体" w:eastAsia="宋体"/>
          <w:sz w:val="24"/>
          <w:szCs w:val="24"/>
          <w:lang w:eastAsia="zh-CN"/>
        </w:rPr>
        <w:t>支部</w:t>
      </w:r>
      <w:r>
        <w:rPr>
          <w:rFonts w:hint="eastAsia" w:ascii="宋体" w:hAnsi="宋体" w:eastAsia="宋体"/>
          <w:sz w:val="24"/>
          <w:szCs w:val="24"/>
        </w:rPr>
        <w:t>活动</w:t>
      </w:r>
      <w:r>
        <w:rPr>
          <w:rFonts w:hint="eastAsia" w:ascii="宋体" w:hAnsi="宋体" w:eastAsia="宋体"/>
          <w:sz w:val="24"/>
          <w:szCs w:val="24"/>
          <w:lang w:eastAsia="zh-CN"/>
        </w:rPr>
        <w:t>录入</w:t>
      </w:r>
    </w:p>
    <w:sectPr>
      <w:pgSz w:w="11906" w:h="16838"/>
      <w:pgMar w:top="1157" w:right="1797" w:bottom="107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75F62"/>
    <w:multiLevelType w:val="multilevel"/>
    <w:tmpl w:val="11075F6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8C5039B"/>
    <w:multiLevelType w:val="multilevel"/>
    <w:tmpl w:val="48C5039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BA31B7C"/>
    <w:multiLevelType w:val="multilevel"/>
    <w:tmpl w:val="6BA31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C8B"/>
    <w:rsid w:val="00183B3A"/>
    <w:rsid w:val="002C0F60"/>
    <w:rsid w:val="00301818"/>
    <w:rsid w:val="005410D3"/>
    <w:rsid w:val="005A5380"/>
    <w:rsid w:val="00612569"/>
    <w:rsid w:val="007079B9"/>
    <w:rsid w:val="0072699D"/>
    <w:rsid w:val="007A27F2"/>
    <w:rsid w:val="007F23DE"/>
    <w:rsid w:val="00814287"/>
    <w:rsid w:val="00837295"/>
    <w:rsid w:val="008F33CA"/>
    <w:rsid w:val="00A141F6"/>
    <w:rsid w:val="00B33A9C"/>
    <w:rsid w:val="00B92B17"/>
    <w:rsid w:val="00BD7C68"/>
    <w:rsid w:val="00DC7A51"/>
    <w:rsid w:val="00DF4251"/>
    <w:rsid w:val="00F562BF"/>
    <w:rsid w:val="00F61FFD"/>
    <w:rsid w:val="00F97751"/>
    <w:rsid w:val="00FE6C8B"/>
    <w:rsid w:val="0B3754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561</Words>
  <Characters>563</Characters>
  <Lines>4</Lines>
  <Paragraphs>1</Paragraphs>
  <TotalTime>8</TotalTime>
  <ScaleCrop>false</ScaleCrop>
  <LinksUpToDate>false</LinksUpToDate>
  <CharactersWithSpaces>565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2019-03-17T11:33:00Z</dcterms:created>
  <dc:creator>郭 艺伟</dc:creator>
  <cp:lastModifiedBy>土地主</cp:lastModifiedBy>
  <dcterms:modified xsi:type="dcterms:W3CDTF">2025-04-07T13:05:08Z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eyJoZGlkIjoiZGMyOTZmNzFkNmUzNTFjYTc0YTBlOTdkNTdmOWVmZjMiLCJ1c2VySWQiOiIzNTg2MjEwODMifQ==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E089BC877AA341058EECB10D70D9B064_12</vt:lpwstr>
  </property>
</Properties>
</file>