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400" w:lineRule="exact"/>
        <w:ind w:firstLine="562"/>
        <w:jc w:val="center"/>
        <w:textAlignment w:val="auto"/>
        <w:rPr>
          <w:rFonts w:ascii="黑体" w:hAnsi="黑体" w:eastAsia="黑体" w:cs="宋体"/>
          <w:b/>
          <w:bCs/>
          <w:color w:val="000000"/>
          <w:kern w:val="0"/>
          <w:sz w:val="28"/>
          <w:szCs w:val="28"/>
        </w:rPr>
      </w:pPr>
      <w:r>
        <w:rPr>
          <w:rFonts w:ascii="黑体" w:hAnsi="黑体" w:eastAsia="黑体" w:cs="宋体"/>
          <w:b/>
          <w:bCs/>
          <w:color w:val="000000"/>
          <w:kern w:val="0"/>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cs="宋体"/>
          <w:b/>
          <w:bCs/>
          <w:color w:val="000000"/>
          <w:kern w:val="0"/>
          <w:sz w:val="28"/>
          <w:szCs w:val="28"/>
        </w:rPr>
        <w:instrText xml:space="preserve">ADDIN CNKISM.UserStyle</w:instrText>
      </w:r>
      <w:r>
        <w:rPr>
          <w:rFonts w:ascii="黑体" w:hAnsi="黑体" w:eastAsia="黑体" w:cs="宋体"/>
          <w:b/>
          <w:bCs/>
          <w:color w:val="000000"/>
          <w:kern w:val="0"/>
          <w:sz w:val="28"/>
          <w:szCs w:val="28"/>
        </w:rPr>
        <w:fldChar w:fldCharType="end"/>
      </w:r>
      <w:r>
        <w:rPr>
          <w:rFonts w:hint="eastAsia" w:ascii="黑体" w:hAnsi="黑体" w:eastAsia="黑体" w:cs="宋体"/>
          <w:b/>
          <w:bCs/>
          <w:color w:val="000000"/>
          <w:kern w:val="0"/>
          <w:sz w:val="28"/>
          <w:szCs w:val="28"/>
        </w:rPr>
        <w:t>厦门大学嘉庚学院管理学院毕业实习大纲</w:t>
      </w:r>
    </w:p>
    <w:p>
      <w:pPr>
        <w:keepNext w:val="0"/>
        <w:keepLines w:val="0"/>
        <w:pageBreakBefore w:val="0"/>
        <w:widowControl/>
        <w:kinsoku/>
        <w:wordWrap/>
        <w:overflowPunct/>
        <w:topLinePunct w:val="0"/>
        <w:autoSpaceDE/>
        <w:autoSpaceDN/>
        <w:bidi w:val="0"/>
        <w:adjustRightInd/>
        <w:spacing w:line="400" w:lineRule="exact"/>
        <w:ind w:firstLine="562"/>
        <w:jc w:val="center"/>
        <w:textAlignment w:val="auto"/>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w:t>
      </w:r>
      <w:bookmarkStart w:id="0" w:name="_GoBack"/>
      <w:r>
        <w:rPr>
          <w:rFonts w:hint="eastAsia" w:ascii="黑体" w:hAnsi="黑体" w:eastAsia="黑体" w:cs="宋体"/>
          <w:b/>
          <w:bCs/>
          <w:color w:val="000000"/>
          <w:kern w:val="0"/>
          <w:sz w:val="28"/>
          <w:szCs w:val="28"/>
        </w:rPr>
        <w:t>工商管理专业</w:t>
      </w:r>
      <w:bookmarkEnd w:id="0"/>
      <w:r>
        <w:rPr>
          <w:rFonts w:hint="eastAsia" w:ascii="黑体" w:hAnsi="黑体" w:eastAsia="黑体" w:cs="宋体"/>
          <w:b/>
          <w:bCs/>
          <w:color w:val="000000"/>
          <w:kern w:val="0"/>
          <w:sz w:val="28"/>
          <w:szCs w:val="28"/>
        </w:rPr>
        <w:t>）</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2"/>
        <w:jc w:val="lef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一、基本信息</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hint="eastAsia" w:ascii="黑体" w:hAnsi="黑体" w:eastAsia="黑体" w:cs="宋体"/>
          <w:bCs/>
          <w:kern w:val="0"/>
          <w:sz w:val="24"/>
          <w:lang w:eastAsia="zh-CN"/>
        </w:rPr>
      </w:pPr>
      <w:r>
        <w:rPr>
          <w:rFonts w:hint="eastAsia" w:ascii="黑体" w:hAnsi="黑体" w:eastAsia="黑体" w:cs="宋体"/>
          <w:bCs/>
          <w:color w:val="000000"/>
          <w:kern w:val="0"/>
          <w:sz w:val="24"/>
        </w:rPr>
        <w:t>课程名称：</w:t>
      </w:r>
      <w:r>
        <w:rPr>
          <w:rFonts w:hint="eastAsia" w:ascii="黑体" w:hAnsi="黑体" w:eastAsia="黑体" w:cs="宋体"/>
          <w:bCs/>
          <w:kern w:val="0"/>
          <w:sz w:val="24"/>
        </w:rPr>
        <w:t>毕业实习（工管）</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黑体" w:hAnsi="黑体" w:eastAsia="黑体" w:cs="宋体"/>
          <w:bCs/>
          <w:kern w:val="0"/>
          <w:sz w:val="24"/>
        </w:rPr>
      </w:pPr>
      <w:r>
        <w:rPr>
          <w:rFonts w:hint="eastAsia" w:ascii="黑体" w:hAnsi="黑体" w:eastAsia="黑体" w:cs="宋体"/>
          <w:bCs/>
          <w:color w:val="000000"/>
          <w:kern w:val="0"/>
          <w:sz w:val="24"/>
        </w:rPr>
        <w:t>学时：1</w:t>
      </w:r>
      <w:r>
        <w:rPr>
          <w:rFonts w:ascii="黑体" w:hAnsi="黑体" w:eastAsia="黑体" w:cs="宋体"/>
          <w:bCs/>
          <w:color w:val="000000"/>
          <w:kern w:val="0"/>
          <w:sz w:val="24"/>
        </w:rPr>
        <w:t>4</w:t>
      </w:r>
      <w:r>
        <w:rPr>
          <w:rFonts w:hint="eastAsia" w:ascii="黑体" w:hAnsi="黑体" w:eastAsia="黑体" w:cs="宋体"/>
          <w:bCs/>
          <w:kern w:val="0"/>
          <w:sz w:val="24"/>
        </w:rPr>
        <w:t>周（大四学年春季学期或秋季学期）</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黑体" w:hAnsi="黑体" w:eastAsia="黑体" w:cs="宋体"/>
          <w:bCs/>
          <w:kern w:val="0"/>
          <w:sz w:val="24"/>
        </w:rPr>
      </w:pPr>
      <w:r>
        <w:rPr>
          <w:rFonts w:hint="eastAsia" w:ascii="黑体" w:hAnsi="黑体" w:eastAsia="黑体" w:cs="宋体"/>
          <w:bCs/>
          <w:color w:val="000000"/>
          <w:kern w:val="0"/>
          <w:sz w:val="24"/>
        </w:rPr>
        <w:t>学分：7</w:t>
      </w:r>
      <w:r>
        <w:rPr>
          <w:rFonts w:hint="eastAsia" w:ascii="黑体" w:hAnsi="黑体" w:eastAsia="黑体" w:cs="宋体"/>
          <w:bCs/>
          <w:kern w:val="0"/>
          <w:sz w:val="24"/>
        </w:rPr>
        <w:t>学分</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2"/>
        <w:jc w:val="lef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二、毕业实习教学目标</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根据管理学院培养应用型管理人才的教学目标和坚持知识、能力和素质协调发展的人才培养价值取向，通过本次毕业实习，使学生进一步了解社会和真实工作场景，明晰自己的职业兴趣和发展方向；深化课堂教学，将理论充分运用于实践，切实理解、掌握和融会贯通本专业市场营销、人力资源管理、财务管理、运营管理、创新创业、管理分析及决策等方向课程的知识、方法和技能；锻炼和增强学习能力、口头和书面语言表达能力、问题分析和解决能力、实践操作能力、创新能力和迅速进入工作角色适应社会的能力等工作能力；培养优良的职业道德、团队合作精神、沟通协调能力、事业心和社会责任感等管理素质，提高本院人才培养质量，为社会打造复合型、创新型、应用型的管理人才。</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2"/>
        <w:jc w:val="left"/>
        <w:textAlignment w:val="auto"/>
        <w:rPr>
          <w:rFonts w:ascii="黑体" w:hAnsi="黑体" w:eastAsia="黑体" w:cs="宋体"/>
          <w:b/>
          <w:color w:val="000000"/>
          <w:kern w:val="0"/>
          <w:sz w:val="24"/>
        </w:rPr>
      </w:pPr>
      <w:r>
        <w:rPr>
          <w:rFonts w:hint="eastAsia" w:ascii="黑体" w:hAnsi="黑体" w:eastAsia="黑体" w:cs="宋体"/>
          <w:b/>
          <w:bCs/>
          <w:color w:val="000000"/>
          <w:kern w:val="0"/>
          <w:sz w:val="24"/>
        </w:rPr>
        <w:t>三、毕业实习主要任务</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color w:val="000000"/>
          <w:kern w:val="0"/>
          <w:sz w:val="24"/>
        </w:rPr>
      </w:pPr>
      <w:r>
        <w:rPr>
          <w:rFonts w:hint="eastAsia" w:ascii="宋体" w:hAnsi="宋体" w:cs="宋体"/>
          <w:kern w:val="0"/>
          <w:sz w:val="24"/>
        </w:rPr>
        <w:t>（一）</w:t>
      </w:r>
      <w:r>
        <w:rPr>
          <w:rFonts w:hint="eastAsia" w:ascii="宋体" w:hAnsi="宋体" w:cs="宋体"/>
          <w:color w:val="000000"/>
          <w:kern w:val="0"/>
          <w:sz w:val="24"/>
        </w:rPr>
        <w:t>了解实习单位和行业情况</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收集实习单位所在行业及单位相关资料，了解实习单位的大概情况。包括但不限于通过搜索引擎、单位网站或印刷刊物、文件等收集行业报告，单位介绍、组织结构图、业务及产品相关数据等，了解实习单位的行业性质、行业基本情况及单位在行业内的地位；单位性质、组织机构设置、人员情况、业务及产品情况等。</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（二）熟悉实习部门及岗位情况</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包括但不限于实习部门的性质、组织机构及人员配置；实习岗位具体工作内容、流程及要求等；了解以数字化、网络化、智能化、绿色化为代表的新型工作和管理方式。</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（三）实践操作专业技能</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根据实习岗位的要求，运用专业知识完成相关工作并尝试创新。包括但不限于：</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1.人力资源管理方面的人力资源规划、招募与甄选、培训与开发、绩效管理、薪酬管理、员工关系管理及人力资源数据分析等技能。</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2.市场营销方面的策划、销售、客户维护、市场数据分析等技能。</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3.财务管理方面的制作会计凭证、账目核对、入账编制财务报表及财务数据分析等技能。</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4.运营管理方面的采购、生产、物流等流程及运营数据分析等技能。</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5.创新创业方面小微企业的筹备、注册、开业、人员及业务管理等技能。</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ascii="宋体" w:hAnsi="宋体" w:cs="宋体"/>
          <w:kern w:val="0"/>
          <w:sz w:val="24"/>
          <w:lang w:bidi="ar"/>
        </w:rPr>
        <w:t>6、</w:t>
      </w:r>
      <w:r>
        <w:rPr>
          <w:rFonts w:hint="eastAsia" w:ascii="宋体" w:hAnsi="宋体" w:cs="宋体"/>
          <w:kern w:val="0"/>
          <w:sz w:val="24"/>
          <w:lang w:bidi="ar"/>
        </w:rPr>
        <w:t>管理分析与决策方面综合运用管理理论知识及管理分析工具进行企业咨询及企业培训的技能。</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（四）撰写毕业实习报告</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毕业实习结束后需提交完整的《厦门大学嘉庚学院本科毕业生实习报告》一份，主要内容包括实习计划、实习记录和实习总结三部分。</w:t>
      </w:r>
    </w:p>
    <w:p>
      <w:pPr>
        <w:pStyle w:val="16"/>
        <w:keepNext w:val="0"/>
        <w:keepLines w:val="0"/>
        <w:pageBreakBefore w:val="0"/>
        <w:widowControl/>
        <w:numPr>
          <w:ilvl w:val="0"/>
          <w:numId w:val="1"/>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实习计划主要包括在实习单位面试报到的过程、对未来实习阶段的计划安排以及对实习结果的期望；</w:t>
      </w:r>
    </w:p>
    <w:p>
      <w:pPr>
        <w:pStyle w:val="16"/>
        <w:keepNext w:val="0"/>
        <w:keepLines w:val="0"/>
        <w:pageBreakBefore w:val="0"/>
        <w:widowControl/>
        <w:numPr>
          <w:ilvl w:val="0"/>
          <w:numId w:val="1"/>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实习记录以时间、地点、内容为主记录实习情况，即实习期间在不同部门和岗位上的工作职责说明以及具体的工作内容。要求每周一篇，每周内容半页纸以上，共计14篇；文字简练、逻辑通顺、重点突出、没有错别字。</w:t>
      </w:r>
    </w:p>
    <w:p>
      <w:pPr>
        <w:pStyle w:val="16"/>
        <w:keepNext w:val="0"/>
        <w:keepLines w:val="0"/>
        <w:pageBreakBefore w:val="0"/>
        <w:widowControl/>
        <w:numPr>
          <w:ilvl w:val="0"/>
          <w:numId w:val="1"/>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实习总结（实习报告）字数不少于3000字，包含实习目的、实习单位及岗位介绍、实习内容及过程、实习体会、鼓励包括（但不限于）论文研究内容设想、资料收集、涉及知识等内容。</w:t>
      </w:r>
    </w:p>
    <w:p>
      <w:pPr>
        <w:pStyle w:val="16"/>
        <w:keepNext w:val="0"/>
        <w:keepLines w:val="0"/>
        <w:pageBreakBefore w:val="0"/>
        <w:widowControl/>
        <w:numPr>
          <w:ilvl w:val="0"/>
          <w:numId w:val="1"/>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实习报告后，附上不少于2张的实习工作场景照片。实习期间如有任何荣誉证书也可一并装订在最后面，供评定成绩与评选优秀实习生时参考。</w:t>
      </w:r>
    </w:p>
    <w:p>
      <w:pPr>
        <w:pStyle w:val="16"/>
        <w:keepNext w:val="0"/>
        <w:keepLines w:val="0"/>
        <w:pageBreakBefore w:val="0"/>
        <w:widowControl/>
        <w:numPr>
          <w:ilvl w:val="0"/>
          <w:numId w:val="1"/>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按照学校统一模板填写，整篇报告采用宋体小四、行距固定值22，每个段落首行缩进两个汉字，每个小标题加粗，单面打印装订。</w:t>
      </w:r>
    </w:p>
    <w:p>
      <w:pPr>
        <w:pStyle w:val="16"/>
        <w:keepNext w:val="0"/>
        <w:keepLines w:val="0"/>
        <w:pageBreakBefore w:val="0"/>
        <w:widowControl/>
        <w:numPr>
          <w:ilvl w:val="0"/>
          <w:numId w:val="1"/>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所有材料都要手写签名，由实习单位加盖红章（电子印章也可）。</w:t>
      </w:r>
    </w:p>
    <w:p>
      <w:pPr>
        <w:pStyle w:val="16"/>
        <w:keepNext w:val="0"/>
        <w:keepLines w:val="0"/>
        <w:pageBreakBefore w:val="0"/>
        <w:widowControl/>
        <w:kinsoku/>
        <w:wordWrap/>
        <w:overflowPunct/>
        <w:topLinePunct w:val="0"/>
        <w:autoSpaceDE/>
        <w:autoSpaceDN/>
        <w:bidi w:val="0"/>
        <w:adjustRightInd/>
        <w:snapToGrid w:val="0"/>
        <w:spacing w:before="156" w:beforeLines="50" w:after="156" w:afterLines="50" w:line="400" w:lineRule="exact"/>
        <w:ind w:left="480" w:firstLine="0" w:firstLineChars="0"/>
        <w:jc w:val="left"/>
        <w:textAlignment w:val="auto"/>
        <w:rPr>
          <w:rFonts w:ascii="宋体" w:hAnsi="宋体" w:cs="宋体"/>
          <w:kern w:val="0"/>
          <w:sz w:val="24"/>
        </w:rPr>
      </w:pPr>
      <w:r>
        <w:rPr>
          <w:rFonts w:hint="eastAsia" w:ascii="宋体" w:hAnsi="宋体" w:cs="宋体"/>
          <w:kern w:val="0"/>
          <w:sz w:val="24"/>
        </w:rPr>
        <w:t>（五）毕业实习日程安排</w:t>
      </w:r>
    </w:p>
    <w:tbl>
      <w:tblPr>
        <w:tblStyle w:val="7"/>
        <w:tblW w:w="9438" w:type="dxa"/>
        <w:jc w:val="center"/>
        <w:tblLayout w:type="autofit"/>
        <w:tblCellMar>
          <w:top w:w="0" w:type="dxa"/>
          <w:left w:w="108" w:type="dxa"/>
          <w:bottom w:w="0" w:type="dxa"/>
          <w:right w:w="108" w:type="dxa"/>
        </w:tblCellMar>
      </w:tblPr>
      <w:tblGrid>
        <w:gridCol w:w="909"/>
        <w:gridCol w:w="2299"/>
        <w:gridCol w:w="336"/>
        <w:gridCol w:w="336"/>
        <w:gridCol w:w="187"/>
        <w:gridCol w:w="149"/>
        <w:gridCol w:w="336"/>
        <w:gridCol w:w="336"/>
        <w:gridCol w:w="336"/>
        <w:gridCol w:w="336"/>
        <w:gridCol w:w="336"/>
        <w:gridCol w:w="336"/>
        <w:gridCol w:w="336"/>
        <w:gridCol w:w="456"/>
        <w:gridCol w:w="456"/>
        <w:gridCol w:w="456"/>
        <w:gridCol w:w="456"/>
        <w:gridCol w:w="523"/>
        <w:gridCol w:w="523"/>
      </w:tblGrid>
      <w:tr>
        <w:tblPrEx>
          <w:tblCellMar>
            <w:top w:w="0" w:type="dxa"/>
            <w:left w:w="108" w:type="dxa"/>
            <w:bottom w:w="0" w:type="dxa"/>
            <w:right w:w="108" w:type="dxa"/>
          </w:tblCellMar>
        </w:tblPrEx>
        <w:trPr>
          <w:trHeight w:val="402" w:hRule="atLeast"/>
          <w:jc w:val="center"/>
        </w:trPr>
        <w:tc>
          <w:tcPr>
            <w:tcW w:w="32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hint="eastAsia" w:ascii="宋体" w:hAnsi="宋体" w:cs="宋体"/>
                <w:color w:val="000000"/>
                <w:kern w:val="0"/>
                <w:sz w:val="24"/>
              </w:rPr>
              <w:t>毕业实习主要任务</w:t>
            </w:r>
          </w:p>
        </w:tc>
        <w:tc>
          <w:tcPr>
            <w:tcW w:w="336"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gridSpan w:val="2"/>
            <w:tcBorders>
              <w:top w:val="single" w:color="auto" w:sz="4" w:space="0"/>
              <w:left w:val="single" w:color="auto" w:sz="4" w:space="0"/>
              <w:bottom w:val="single" w:color="auto" w:sz="4" w:space="0"/>
              <w:right w:val="nil"/>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848" w:type="dxa"/>
            <w:gridSpan w:val="13"/>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rPr>
              <w:t>实习周</w:t>
            </w:r>
            <w:r>
              <w:rPr>
                <w:rFonts w:hint="eastAsia" w:ascii="宋体" w:hAnsi="宋体" w:cs="宋体"/>
                <w:color w:val="000000"/>
                <w:kern w:val="0"/>
                <w:sz w:val="24"/>
                <w:lang w:val="en-US" w:eastAsia="zh-CN"/>
              </w:rPr>
              <w:t>次</w:t>
            </w:r>
          </w:p>
        </w:tc>
        <w:tc>
          <w:tcPr>
            <w:tcW w:w="5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320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ascii="宋体" w:hAnsi="宋体" w:cs="宋体"/>
                <w:color w:val="000000"/>
                <w:kern w:val="0"/>
                <w:sz w:val="24"/>
              </w:rPr>
              <w:t>0</w:t>
            </w:r>
          </w:p>
        </w:tc>
        <w:tc>
          <w:tcPr>
            <w:tcW w:w="336"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ascii="宋体" w:hAnsi="宋体" w:cs="宋体"/>
                <w:color w:val="000000"/>
                <w:kern w:val="0"/>
                <w:sz w:val="24"/>
              </w:rPr>
              <w:t>1</w:t>
            </w:r>
          </w:p>
        </w:tc>
        <w:tc>
          <w:tcPr>
            <w:tcW w:w="336" w:type="dxa"/>
            <w:gridSpan w:val="2"/>
            <w:tcBorders>
              <w:top w:val="nil"/>
              <w:left w:val="single" w:color="auto" w:sz="4" w:space="0"/>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2</w:t>
            </w: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3</w:t>
            </w: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4</w:t>
            </w: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5</w:t>
            </w: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6</w:t>
            </w: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7</w:t>
            </w: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8</w:t>
            </w: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9</w:t>
            </w: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10</w:t>
            </w: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11</w:t>
            </w: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12</w:t>
            </w: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13</w:t>
            </w:r>
          </w:p>
        </w:tc>
        <w:tc>
          <w:tcPr>
            <w:tcW w:w="523"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4</w:t>
            </w:r>
          </w:p>
        </w:tc>
        <w:tc>
          <w:tcPr>
            <w:tcW w:w="52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w:t>
            </w:r>
          </w:p>
        </w:tc>
      </w:tr>
      <w:tr>
        <w:tblPrEx>
          <w:tblCellMar>
            <w:top w:w="0" w:type="dxa"/>
            <w:left w:w="108" w:type="dxa"/>
            <w:bottom w:w="0" w:type="dxa"/>
            <w:right w:w="108" w:type="dxa"/>
          </w:tblCellMar>
        </w:tblPrEx>
        <w:trPr>
          <w:trHeight w:val="541" w:hRule="atLeast"/>
          <w:jc w:val="center"/>
        </w:trPr>
        <w:tc>
          <w:tcPr>
            <w:tcW w:w="909" w:type="dxa"/>
            <w:vMerge w:val="restart"/>
            <w:tcBorders>
              <w:top w:val="single" w:color="auto" w:sz="4" w:space="0"/>
              <w:left w:val="single" w:color="auto" w:sz="4" w:space="0"/>
              <w:right w:val="single" w:color="auto" w:sz="4" w:space="0"/>
            </w:tcBorders>
            <w:shd w:val="clear" w:color="auto" w:fill="auto"/>
            <w:noWrap/>
            <w:vAlign w:val="center"/>
          </w:tcPr>
          <w:p>
            <w:pPr>
              <w:pStyle w:val="16"/>
              <w:keepNext w:val="0"/>
              <w:keepLines w:val="0"/>
              <w:pageBreakBefore w:val="0"/>
              <w:widowControl/>
              <w:numPr>
                <w:ilvl w:val="1"/>
                <w:numId w:val="2"/>
              </w:numPr>
              <w:kinsoku/>
              <w:wordWrap/>
              <w:overflowPunct/>
              <w:topLinePunct w:val="0"/>
              <w:autoSpaceDE/>
              <w:autoSpaceDN/>
              <w:bidi w:val="0"/>
              <w:adjustRightInd/>
              <w:spacing w:line="400" w:lineRule="exact"/>
              <w:ind w:left="33" w:firstLine="16" w:firstLineChars="0"/>
              <w:textAlignment w:val="auto"/>
              <w:rPr>
                <w:rFonts w:ascii="宋体" w:hAnsi="宋体" w:cs="宋体"/>
                <w:color w:val="000000"/>
                <w:kern w:val="0"/>
                <w:sz w:val="24"/>
              </w:rPr>
            </w:pPr>
            <w:r>
              <w:rPr>
                <w:rFonts w:hint="eastAsia" w:ascii="宋体" w:hAnsi="宋体" w:cs="宋体"/>
                <w:color w:val="000000"/>
                <w:kern w:val="0"/>
                <w:sz w:val="24"/>
              </w:rPr>
              <w:t>实习准备</w:t>
            </w:r>
          </w:p>
        </w:tc>
        <w:tc>
          <w:tcPr>
            <w:tcW w:w="2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参加实习启动会</w:t>
            </w: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541" w:hRule="atLeast"/>
          <w:jc w:val="center"/>
        </w:trPr>
        <w:tc>
          <w:tcPr>
            <w:tcW w:w="909" w:type="dxa"/>
            <w:vMerge w:val="continue"/>
            <w:tcBorders>
              <w:top w:val="single" w:color="auto" w:sz="4" w:space="0"/>
              <w:left w:val="single" w:color="auto" w:sz="4" w:space="0"/>
              <w:right w:val="single" w:color="auto" w:sz="4" w:space="0"/>
            </w:tcBorders>
            <w:shd w:val="clear" w:color="auto" w:fill="auto"/>
            <w:noWrap/>
            <w:vAlign w:val="center"/>
          </w:tcPr>
          <w:p>
            <w:pPr>
              <w:pStyle w:val="16"/>
              <w:keepNext w:val="0"/>
              <w:keepLines w:val="0"/>
              <w:pageBreakBefore w:val="0"/>
              <w:widowControl/>
              <w:numPr>
                <w:ilvl w:val="1"/>
                <w:numId w:val="2"/>
              </w:numPr>
              <w:kinsoku/>
              <w:wordWrap/>
              <w:overflowPunct/>
              <w:topLinePunct w:val="0"/>
              <w:autoSpaceDE/>
              <w:autoSpaceDN/>
              <w:bidi w:val="0"/>
              <w:adjustRightInd/>
              <w:spacing w:line="400" w:lineRule="exact"/>
              <w:ind w:left="33" w:firstLine="16" w:firstLineChars="0"/>
              <w:textAlignment w:val="auto"/>
              <w:rPr>
                <w:rFonts w:ascii="宋体" w:hAnsi="宋体" w:cs="宋体"/>
                <w:color w:val="000000"/>
                <w:kern w:val="0"/>
                <w:sz w:val="24"/>
              </w:rPr>
            </w:pPr>
          </w:p>
        </w:tc>
        <w:tc>
          <w:tcPr>
            <w:tcW w:w="2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提交自主实习承诺书、自主实习申请表</w:t>
            </w: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693" w:hRule="atLeas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16"/>
              <w:keepNext w:val="0"/>
              <w:keepLines w:val="0"/>
              <w:pageBreakBefore w:val="0"/>
              <w:widowControl/>
              <w:numPr>
                <w:ilvl w:val="1"/>
                <w:numId w:val="2"/>
              </w:numPr>
              <w:kinsoku/>
              <w:wordWrap/>
              <w:overflowPunct/>
              <w:topLinePunct w:val="0"/>
              <w:autoSpaceDE/>
              <w:autoSpaceDN/>
              <w:bidi w:val="0"/>
              <w:adjustRightInd/>
              <w:spacing w:line="400" w:lineRule="exact"/>
              <w:ind w:left="33" w:firstLine="16" w:firstLineChars="0"/>
              <w:textAlignment w:val="auto"/>
              <w:rPr>
                <w:rFonts w:ascii="宋体" w:hAnsi="宋体" w:cs="宋体"/>
                <w:color w:val="000000"/>
                <w:kern w:val="0"/>
                <w:sz w:val="24"/>
              </w:rPr>
            </w:pPr>
          </w:p>
        </w:tc>
        <w:tc>
          <w:tcPr>
            <w:tcW w:w="2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lang w:val="en-US" w:eastAsia="zh-CN"/>
              </w:rPr>
              <w:t>联系实习单位，</w:t>
            </w:r>
            <w:r>
              <w:rPr>
                <w:rFonts w:hint="eastAsia" w:ascii="宋体" w:hAnsi="宋体" w:cs="宋体"/>
                <w:color w:val="000000"/>
                <w:kern w:val="0"/>
                <w:sz w:val="24"/>
              </w:rPr>
              <w:t>提交实习单位联系表</w:t>
            </w:r>
          </w:p>
        </w:tc>
        <w:tc>
          <w:tcPr>
            <w:tcW w:w="336"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highlight w:val="lightGray"/>
              </w:rPr>
            </w:pPr>
          </w:p>
        </w:tc>
        <w:tc>
          <w:tcPr>
            <w:tcW w:w="3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625" w:hRule="atLeast"/>
          <w:jc w:val="center"/>
        </w:trPr>
        <w:tc>
          <w:tcPr>
            <w:tcW w:w="32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w:t>
            </w:r>
            <w:r>
              <w:rPr>
                <w:rFonts w:hint="eastAsia" w:ascii="宋体" w:hAnsi="宋体" w:cs="宋体"/>
                <w:color w:val="000000"/>
                <w:kern w:val="0"/>
                <w:sz w:val="24"/>
              </w:rPr>
              <w:t>了解实习单位和行业情况</w:t>
            </w:r>
          </w:p>
        </w:tc>
        <w:tc>
          <w:tcPr>
            <w:tcW w:w="336"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32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.熟悉实习部门及岗位情况</w:t>
            </w: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nil"/>
              <w:left w:val="single" w:color="auto" w:sz="4" w:space="0"/>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750" w:hRule="atLeast"/>
          <w:jc w:val="center"/>
        </w:trPr>
        <w:tc>
          <w:tcPr>
            <w:tcW w:w="90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.实习岗位技能实践</w:t>
            </w:r>
          </w:p>
        </w:tc>
        <w:tc>
          <w:tcPr>
            <w:tcW w:w="229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hint="eastAsia" w:ascii="宋体" w:hAnsi="宋体" w:cs="宋体"/>
                <w:color w:val="000000"/>
                <w:kern w:val="0"/>
                <w:sz w:val="24"/>
              </w:rPr>
              <w:t>(1)接受实习单位 老师培训</w:t>
            </w: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nil"/>
              <w:left w:val="single" w:color="auto" w:sz="4" w:space="0"/>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1005"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p>
        </w:tc>
        <w:tc>
          <w:tcPr>
            <w:tcW w:w="229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)在单位老师指导下，配合并逐步学会完成相应工作</w:t>
            </w: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nil"/>
              <w:left w:val="single" w:color="auto" w:sz="4" w:space="0"/>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p>
        </w:tc>
        <w:tc>
          <w:tcPr>
            <w:tcW w:w="22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)逐步独自完成工作</w:t>
            </w: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909"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.撰写实习报告</w:t>
            </w:r>
          </w:p>
        </w:tc>
        <w:tc>
          <w:tcPr>
            <w:tcW w:w="22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hint="eastAsia" w:ascii="宋体" w:hAnsi="宋体" w:cs="宋体"/>
                <w:color w:val="000000"/>
                <w:kern w:val="0"/>
                <w:sz w:val="24"/>
              </w:rPr>
              <w:t>(1)撰写实习计划</w:t>
            </w:r>
          </w:p>
        </w:tc>
        <w:tc>
          <w:tcPr>
            <w:tcW w:w="336" w:type="dxa"/>
            <w:tcBorders>
              <w:top w:val="nil"/>
              <w:left w:val="nil"/>
              <w:bottom w:val="single" w:color="auto" w:sz="4" w:space="0"/>
              <w:right w:val="single" w:color="auto" w:sz="4" w:space="0"/>
            </w:tcBorders>
            <w:shd w:val="clear" w:color="auto" w:fill="D7D7D7" w:themeFill="background1" w:themeFillShade="D8"/>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90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p>
        </w:tc>
        <w:tc>
          <w:tcPr>
            <w:tcW w:w="22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hint="eastAsia" w:ascii="宋体" w:hAnsi="宋体" w:cs="宋体"/>
                <w:color w:val="000000"/>
                <w:kern w:val="0"/>
                <w:sz w:val="24"/>
              </w:rPr>
              <w:t>(2)同步记录实习情况</w:t>
            </w: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nil"/>
              <w:left w:val="single" w:color="auto" w:sz="4" w:space="0"/>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90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p>
        </w:tc>
        <w:tc>
          <w:tcPr>
            <w:tcW w:w="22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hint="eastAsia" w:ascii="宋体" w:hAnsi="宋体" w:cs="宋体"/>
                <w:color w:val="000000"/>
                <w:kern w:val="0"/>
                <w:sz w:val="24"/>
              </w:rPr>
              <w:t>(3)进行实习总结</w:t>
            </w: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90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p>
        </w:tc>
        <w:tc>
          <w:tcPr>
            <w:tcW w:w="22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)递交实习报告</w:t>
            </w:r>
          </w:p>
        </w:tc>
        <w:tc>
          <w:tcPr>
            <w:tcW w:w="33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nil"/>
              <w:left w:val="single" w:color="auto" w:sz="4" w:space="0"/>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3208"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参加实习考核</w:t>
            </w:r>
          </w:p>
        </w:tc>
        <w:tc>
          <w:tcPr>
            <w:tcW w:w="336"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3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456"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c>
          <w:tcPr>
            <w:tcW w:w="523" w:type="dxa"/>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000000"/>
                <w:kern w:val="0"/>
                <w:sz w:val="24"/>
              </w:rPr>
            </w:pPr>
          </w:p>
        </w:tc>
      </w:tr>
    </w:tbl>
    <w:p>
      <w:pPr>
        <w:keepNext w:val="0"/>
        <w:keepLines w:val="0"/>
        <w:pageBreakBefore w:val="0"/>
        <w:widowControl/>
        <w:kinsoku/>
        <w:wordWrap/>
        <w:overflowPunct/>
        <w:topLinePunct w:val="0"/>
        <w:autoSpaceDE/>
        <w:autoSpaceDN/>
        <w:bidi w:val="0"/>
        <w:adjustRightInd/>
        <w:snapToGrid w:val="0"/>
        <w:spacing w:before="156" w:beforeLines="50" w:after="156" w:afterLines="50" w:line="400" w:lineRule="exact"/>
        <w:ind w:firstLine="300" w:firstLineChars="200"/>
        <w:jc w:val="left"/>
        <w:textAlignment w:val="auto"/>
        <w:rPr>
          <w:rFonts w:ascii="宋体" w:hAnsi="宋体" w:cs="宋体"/>
          <w:kern w:val="0"/>
          <w:sz w:val="15"/>
          <w:szCs w:val="15"/>
        </w:rPr>
      </w:pPr>
      <w:r>
        <w:rPr>
          <w:rFonts w:hint="eastAsia" w:ascii="宋体" w:hAnsi="宋体" w:cs="宋体"/>
          <w:kern w:val="0"/>
          <w:sz w:val="15"/>
          <w:szCs w:val="15"/>
        </w:rPr>
        <w:t>注：本安排仅供参考，实际工作请遵从企业指导老师分派。</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2"/>
        <w:jc w:val="lef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四、毕业实习要求</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rPr>
        <w:t>（一）学生分散自主实习。</w:t>
      </w:r>
    </w:p>
    <w:p>
      <w:pPr>
        <w:pStyle w:val="16"/>
        <w:keepNext w:val="0"/>
        <w:keepLines w:val="0"/>
        <w:pageBreakBefore w:val="0"/>
        <w:widowControl/>
        <w:numPr>
          <w:ilvl w:val="0"/>
          <w:numId w:val="3"/>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 xml:space="preserve">根据实习内容，按照就地就近、相对稳定、节省经费的原则，自行选择专业对口、设施完备、技术先进、管理规范、符合安全生产等法律法规要求的单位进行实习。 </w:t>
      </w:r>
    </w:p>
    <w:p>
      <w:pPr>
        <w:pStyle w:val="16"/>
        <w:keepNext w:val="0"/>
        <w:keepLines w:val="0"/>
        <w:pageBreakBefore w:val="0"/>
        <w:widowControl/>
        <w:numPr>
          <w:ilvl w:val="0"/>
          <w:numId w:val="3"/>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注意确保自身实习期间往返路途、实习过程等环节的人身财产安全。</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rPr>
        <w:t>（二）严格遵守实习单位规章制度</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严格</w:t>
      </w:r>
      <w:r>
        <w:rPr>
          <w:rFonts w:ascii="宋体" w:hAnsi="宋体" w:cs="宋体"/>
          <w:kern w:val="0"/>
          <w:sz w:val="24"/>
        </w:rPr>
        <w:t>遵守国家政策、</w:t>
      </w:r>
      <w:r>
        <w:rPr>
          <w:rFonts w:hint="eastAsia" w:ascii="宋体" w:hAnsi="宋体" w:cs="宋体"/>
          <w:kern w:val="0"/>
          <w:sz w:val="24"/>
        </w:rPr>
        <w:t>法律</w:t>
      </w:r>
      <w:r>
        <w:rPr>
          <w:rFonts w:ascii="宋体" w:hAnsi="宋体" w:cs="宋体"/>
          <w:kern w:val="0"/>
          <w:sz w:val="24"/>
        </w:rPr>
        <w:t>法规</w:t>
      </w:r>
      <w:r>
        <w:rPr>
          <w:rFonts w:hint="eastAsia" w:ascii="宋体" w:hAnsi="宋体" w:cs="宋体"/>
          <w:kern w:val="0"/>
          <w:sz w:val="24"/>
        </w:rPr>
        <w:t>和</w:t>
      </w:r>
      <w:r>
        <w:rPr>
          <w:rFonts w:ascii="宋体" w:hAnsi="宋体" w:cs="宋体"/>
          <w:kern w:val="0"/>
          <w:sz w:val="24"/>
        </w:rPr>
        <w:t>实习单位的有关规章制度，爱护国家财产，不准损坏</w:t>
      </w:r>
      <w:r>
        <w:rPr>
          <w:rFonts w:hint="eastAsia" w:ascii="宋体" w:hAnsi="宋体" w:cs="宋体"/>
          <w:kern w:val="0"/>
          <w:sz w:val="24"/>
        </w:rPr>
        <w:t>或私拿现场财物。</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严格遵守实习单位的考勤制度，不得无故迟到、早退、旷工。</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遵守实习单位工作流程，服从现场教育管理。尤其是可能涉及人身安全的操作流程，务必严格遵守，不得粗心大意、未经企业导师不允许擅自行动。</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保守实习单位秘密，非公开的文件、数据等资料未经允许不得对外传播。资料收集必须得到实习单位同志的同意，不得私拿现场资料，凡涉及机密资料的必需妥当保管，不得遗失，以防泄密。</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请假或调动</w:t>
      </w:r>
      <w:r>
        <w:rPr>
          <w:rFonts w:ascii="宋体" w:hAnsi="宋体" w:cs="宋体"/>
          <w:kern w:val="0"/>
          <w:sz w:val="24"/>
        </w:rPr>
        <w:t>须事先</w:t>
      </w:r>
      <w:r>
        <w:rPr>
          <w:rFonts w:hint="eastAsia" w:ascii="宋体" w:hAnsi="宋体" w:cs="宋体"/>
          <w:kern w:val="0"/>
          <w:sz w:val="24"/>
        </w:rPr>
        <w:t>取得实习单位同意。</w:t>
      </w:r>
      <w:r>
        <w:rPr>
          <w:rFonts w:ascii="宋体" w:hAnsi="宋体" w:cs="宋体"/>
          <w:kern w:val="0"/>
          <w:sz w:val="24"/>
        </w:rPr>
        <w:t>服从</w:t>
      </w:r>
      <w:r>
        <w:rPr>
          <w:rFonts w:hint="eastAsia" w:ascii="宋体" w:hAnsi="宋体" w:cs="宋体"/>
          <w:kern w:val="0"/>
          <w:sz w:val="24"/>
        </w:rPr>
        <w:t>实习单位的指导、</w:t>
      </w:r>
      <w:r>
        <w:rPr>
          <w:rFonts w:ascii="宋体" w:hAnsi="宋体" w:cs="宋体"/>
          <w:kern w:val="0"/>
          <w:sz w:val="24"/>
        </w:rPr>
        <w:t>安排，尊重</w:t>
      </w:r>
      <w:r>
        <w:rPr>
          <w:rFonts w:hint="eastAsia" w:ascii="宋体" w:hAnsi="宋体" w:cs="宋体"/>
          <w:kern w:val="0"/>
          <w:sz w:val="24"/>
        </w:rPr>
        <w:t>实习</w:t>
      </w:r>
      <w:r>
        <w:rPr>
          <w:rFonts w:ascii="宋体" w:hAnsi="宋体" w:cs="宋体"/>
          <w:kern w:val="0"/>
          <w:sz w:val="24"/>
        </w:rPr>
        <w:t>单位</w:t>
      </w:r>
      <w:r>
        <w:rPr>
          <w:rFonts w:hint="eastAsia" w:ascii="宋体" w:hAnsi="宋体" w:cs="宋体"/>
          <w:kern w:val="0"/>
          <w:sz w:val="24"/>
        </w:rPr>
        <w:t>导师和同事</w:t>
      </w:r>
      <w:r>
        <w:rPr>
          <w:rFonts w:ascii="宋体" w:hAnsi="宋体" w:cs="宋体"/>
          <w:kern w:val="0"/>
          <w:sz w:val="24"/>
        </w:rPr>
        <w:t>，虚心学习。</w:t>
      </w:r>
    </w:p>
    <w:p>
      <w:pPr>
        <w:pStyle w:val="16"/>
        <w:keepNext w:val="0"/>
        <w:keepLines w:val="0"/>
        <w:pageBreakBefore w:val="0"/>
        <w:widowControl/>
        <w:numPr>
          <w:ilvl w:val="0"/>
          <w:numId w:val="4"/>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实习期间，严格自律、虚心学习、团结同事、尊重领导、踏实工作，做好情绪管理。自觉维护学校荣誉，不得偷奸耍滑、投机取巧、弄虚作假以及进行其它违法乱纪行为。</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rPr>
        <w:t>（三）严格遵守学校各项规章制度</w:t>
      </w:r>
    </w:p>
    <w:p>
      <w:pPr>
        <w:pStyle w:val="16"/>
        <w:keepNext w:val="0"/>
        <w:keepLines w:val="0"/>
        <w:pageBreakBefore w:val="0"/>
        <w:widowControl/>
        <w:numPr>
          <w:ilvl w:val="0"/>
          <w:numId w:val="5"/>
        </w:numPr>
        <w:kinsoku/>
        <w:wordWrap/>
        <w:overflowPunct/>
        <w:topLinePunct w:val="0"/>
        <w:autoSpaceDE/>
        <w:autoSpaceDN/>
        <w:bidi w:val="0"/>
        <w:adjustRightInd/>
        <w:snapToGrid w:val="0"/>
        <w:spacing w:before="156" w:beforeLines="50" w:after="156" w:afterLines="50" w:line="400" w:lineRule="exact"/>
        <w:ind w:firstLineChars="0"/>
        <w:jc w:val="left"/>
        <w:textAlignment w:val="auto"/>
        <w:rPr>
          <w:rFonts w:ascii="宋体" w:hAnsi="宋体" w:cs="宋体"/>
          <w:kern w:val="0"/>
          <w:sz w:val="24"/>
        </w:rPr>
      </w:pPr>
      <w:r>
        <w:rPr>
          <w:rFonts w:hint="eastAsia" w:ascii="宋体" w:hAnsi="宋体" w:cs="宋体"/>
          <w:kern w:val="0"/>
          <w:sz w:val="24"/>
        </w:rPr>
        <w:t>遵守学校的实习要求，按时参加实习启动会、实习汇报会等主要活动。</w:t>
      </w:r>
    </w:p>
    <w:p>
      <w:pPr>
        <w:pStyle w:val="16"/>
        <w:keepNext w:val="0"/>
        <w:keepLines w:val="0"/>
        <w:pageBreakBefore w:val="0"/>
        <w:widowControl/>
        <w:numPr>
          <w:ilvl w:val="0"/>
          <w:numId w:val="5"/>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实习前，须向学校指导老师提交自主实习承诺书、自主实习申请表的电子版和书面版文件。进入实习单位后一周内，须向学校指导老师提交实习单位联系表的电子版文件，并邮寄对应的书面文件，供实习指导老师不定期跟踪检查。</w:t>
      </w:r>
    </w:p>
    <w:p>
      <w:pPr>
        <w:pStyle w:val="16"/>
        <w:keepNext w:val="0"/>
        <w:keepLines w:val="0"/>
        <w:pageBreakBefore w:val="0"/>
        <w:widowControl/>
        <w:numPr>
          <w:ilvl w:val="0"/>
          <w:numId w:val="5"/>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ascii="宋体" w:hAnsi="宋体" w:cs="宋体"/>
          <w:kern w:val="0"/>
          <w:sz w:val="24"/>
        </w:rPr>
        <w:t>遵守</w:t>
      </w:r>
      <w:r>
        <w:rPr>
          <w:rFonts w:hint="eastAsia" w:ascii="宋体" w:hAnsi="宋体" w:cs="宋体"/>
          <w:kern w:val="0"/>
          <w:sz w:val="24"/>
        </w:rPr>
        <w:t>学校和</w:t>
      </w:r>
      <w:r>
        <w:rPr>
          <w:rFonts w:ascii="宋体" w:hAnsi="宋体" w:cs="宋体"/>
          <w:kern w:val="0"/>
          <w:sz w:val="24"/>
        </w:rPr>
        <w:t>实习单位的</w:t>
      </w:r>
      <w:r>
        <w:rPr>
          <w:rFonts w:hint="eastAsia" w:ascii="宋体" w:hAnsi="宋体" w:cs="宋体"/>
          <w:kern w:val="0"/>
          <w:sz w:val="24"/>
        </w:rPr>
        <w:t>管理规定，保质保量完成毕业实习任务，不得随意缩短或延长实习起止时间。实习期内，如无特殊情况不得中途变更或者擅自中断实习。如遇疫情等特殊情况，请按照学校规定，及时从线下实习转为线上实习或者采用学校报批的备用方案。如确实需要进行实习单位调动的，需取得前任实习单位的同意后方可调动，且前后的实习时间不可中断，须保持无缝连接。</w:t>
      </w:r>
    </w:p>
    <w:p>
      <w:pPr>
        <w:pStyle w:val="16"/>
        <w:keepNext w:val="0"/>
        <w:keepLines w:val="0"/>
        <w:pageBreakBefore w:val="0"/>
        <w:widowControl/>
        <w:numPr>
          <w:ilvl w:val="0"/>
          <w:numId w:val="5"/>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尊重实习指导教师。根据实习指导教师要求，及时汇报实习相关情况、提交相关材料（本科生毕业实习单位联系表、学生自主实习申请表、学生自主实习承诺书和本科生毕业实习报告，并由实习单位盖章）或者调整实习计划等。</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rPr>
        <w:t>（四）保质保量完成毕业实习任务</w:t>
      </w:r>
    </w:p>
    <w:p>
      <w:pPr>
        <w:pStyle w:val="16"/>
        <w:keepNext w:val="0"/>
        <w:keepLines w:val="0"/>
        <w:pageBreakBefore w:val="0"/>
        <w:widowControl/>
        <w:numPr>
          <w:ilvl w:val="0"/>
          <w:numId w:val="6"/>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虚心学习、勤于思考、开展研究性实习，敢于实践创新，推动多专业、多学科知识能力交叉融合。</w:t>
      </w:r>
    </w:p>
    <w:p>
      <w:pPr>
        <w:pStyle w:val="16"/>
        <w:keepNext w:val="0"/>
        <w:keepLines w:val="0"/>
        <w:pageBreakBefore w:val="0"/>
        <w:widowControl/>
        <w:numPr>
          <w:ilvl w:val="0"/>
          <w:numId w:val="6"/>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认真、独立撰写毕业实习报告及填写、按时提交相关材料，不得抄袭造假。</w:t>
      </w:r>
    </w:p>
    <w:p>
      <w:pPr>
        <w:pStyle w:val="16"/>
        <w:keepNext w:val="0"/>
        <w:keepLines w:val="0"/>
        <w:pageBreakBefore w:val="0"/>
        <w:widowControl/>
        <w:numPr>
          <w:ilvl w:val="0"/>
          <w:numId w:val="6"/>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ascii="宋体" w:hAnsi="宋体" w:cs="宋体"/>
          <w:kern w:val="0"/>
          <w:sz w:val="24"/>
        </w:rPr>
        <w:t>实习期间</w:t>
      </w:r>
      <w:r>
        <w:rPr>
          <w:rFonts w:hint="eastAsia" w:ascii="宋体" w:hAnsi="宋体" w:cs="宋体"/>
          <w:kern w:val="0"/>
          <w:sz w:val="24"/>
        </w:rPr>
        <w:t>坚持每周撰写实习记录，主动地向指导教师汇报实习情况、进度及问题，力争在政治思想和业务能力两方面得到锻炼和提高。</w:t>
      </w:r>
    </w:p>
    <w:p>
      <w:pPr>
        <w:pStyle w:val="16"/>
        <w:keepNext w:val="0"/>
        <w:keepLines w:val="0"/>
        <w:pageBreakBefore w:val="0"/>
        <w:widowControl/>
        <w:numPr>
          <w:ilvl w:val="0"/>
          <w:numId w:val="6"/>
        </w:numPr>
        <w:kinsoku/>
        <w:wordWrap/>
        <w:overflowPunct/>
        <w:topLinePunct w:val="0"/>
        <w:autoSpaceDE/>
        <w:autoSpaceDN/>
        <w:bidi w:val="0"/>
        <w:adjustRightInd/>
        <w:snapToGrid w:val="0"/>
        <w:spacing w:before="156" w:beforeLines="50" w:after="156" w:afterLines="50" w:line="400" w:lineRule="exact"/>
        <w:ind w:left="14" w:firstLine="466" w:firstLineChars="0"/>
        <w:jc w:val="left"/>
        <w:textAlignment w:val="auto"/>
        <w:rPr>
          <w:rFonts w:ascii="宋体" w:hAnsi="宋体" w:cs="宋体"/>
          <w:kern w:val="0"/>
          <w:sz w:val="24"/>
        </w:rPr>
      </w:pPr>
      <w:r>
        <w:rPr>
          <w:rFonts w:hint="eastAsia" w:ascii="宋体" w:hAnsi="宋体" w:cs="宋体"/>
          <w:kern w:val="0"/>
          <w:sz w:val="24"/>
        </w:rPr>
        <w:t>实习结束后，认真及时地按照实习大纲要求撰写实习报告，并按时参加实习汇报活动。</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2"/>
        <w:jc w:val="left"/>
        <w:textAlignment w:val="auto"/>
        <w:rPr>
          <w:rFonts w:ascii="黑体" w:hAnsi="黑体" w:eastAsia="黑体" w:cs="宋体"/>
          <w:b/>
          <w:color w:val="000000"/>
          <w:kern w:val="0"/>
          <w:sz w:val="24"/>
        </w:rPr>
      </w:pPr>
      <w:r>
        <w:rPr>
          <w:rFonts w:hint="eastAsia" w:ascii="黑体" w:hAnsi="黑体" w:eastAsia="黑体" w:cs="宋体"/>
          <w:b/>
          <w:color w:val="000000"/>
          <w:kern w:val="0"/>
          <w:sz w:val="24"/>
        </w:rPr>
        <w:t>五、指导教师职责要求</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（一）校外指导教师职责</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校外指导教师在开始实习之前，与所指导学生确定详细实习计划，</w:t>
      </w:r>
      <w:r>
        <w:rPr>
          <w:rFonts w:hint="eastAsia" w:ascii="宋体" w:hAnsi="宋体" w:cs="宋体"/>
          <w:kern w:val="0"/>
          <w:sz w:val="24"/>
          <w:lang w:val="en-US" w:eastAsia="zh-CN"/>
        </w:rPr>
        <w:t>对学生</w:t>
      </w:r>
      <w:r>
        <w:rPr>
          <w:rFonts w:hint="eastAsia" w:ascii="宋体" w:hAnsi="宋体" w:cs="宋体"/>
          <w:kern w:val="0"/>
          <w:sz w:val="24"/>
        </w:rPr>
        <w:t>实时进行岗位工作安全、职业道德教育</w:t>
      </w:r>
      <w:r>
        <w:rPr>
          <w:rFonts w:hint="eastAsia" w:ascii="宋体" w:hAnsi="宋体" w:cs="宋体"/>
          <w:kern w:val="0"/>
          <w:sz w:val="24"/>
          <w:lang w:eastAsia="zh-CN"/>
        </w:rPr>
        <w:t>；</w:t>
      </w:r>
      <w:r>
        <w:rPr>
          <w:rFonts w:hint="eastAsia" w:ascii="宋体" w:hAnsi="宋体" w:cs="宋体"/>
          <w:kern w:val="0"/>
          <w:sz w:val="24"/>
        </w:rPr>
        <w:t>在实习过程中协助指导学生完成实习工作，</w:t>
      </w:r>
      <w:r>
        <w:rPr>
          <w:rFonts w:hint="eastAsia" w:ascii="宋体" w:hAnsi="宋体" w:cs="宋体"/>
          <w:kern w:val="0"/>
          <w:sz w:val="24"/>
          <w:lang w:val="en-US" w:eastAsia="zh-CN"/>
        </w:rPr>
        <w:t>跟踪</w:t>
      </w:r>
      <w:r>
        <w:rPr>
          <w:rFonts w:hint="eastAsia" w:ascii="宋体" w:hAnsi="宋体" w:cs="宋体"/>
          <w:kern w:val="0"/>
          <w:sz w:val="24"/>
        </w:rPr>
        <w:t>学生</w:t>
      </w:r>
      <w:r>
        <w:rPr>
          <w:rFonts w:hint="eastAsia" w:ascii="宋体" w:hAnsi="宋体" w:cs="宋体"/>
          <w:kern w:val="0"/>
          <w:sz w:val="24"/>
          <w:lang w:val="en-US" w:eastAsia="zh-CN"/>
        </w:rPr>
        <w:t>实习</w:t>
      </w:r>
      <w:r>
        <w:rPr>
          <w:rFonts w:hint="eastAsia" w:ascii="宋体" w:hAnsi="宋体" w:cs="宋体"/>
          <w:kern w:val="0"/>
          <w:sz w:val="24"/>
        </w:rPr>
        <w:t>期间的表现</w:t>
      </w:r>
      <w:r>
        <w:rPr>
          <w:rFonts w:hint="eastAsia" w:ascii="宋体" w:hAnsi="宋体" w:cs="宋体"/>
          <w:kern w:val="0"/>
          <w:sz w:val="24"/>
          <w:lang w:eastAsia="zh-CN"/>
        </w:rPr>
        <w:t>，</w:t>
      </w:r>
      <w:r>
        <w:rPr>
          <w:rFonts w:hint="eastAsia" w:ascii="宋体" w:hAnsi="宋体" w:cs="宋体"/>
          <w:kern w:val="0"/>
          <w:sz w:val="24"/>
        </w:rPr>
        <w:t>对学实习结束后</w:t>
      </w:r>
      <w:r>
        <w:rPr>
          <w:rFonts w:hint="eastAsia" w:ascii="宋体" w:hAnsi="宋体" w:cs="宋体"/>
          <w:kern w:val="0"/>
          <w:sz w:val="24"/>
          <w:lang w:val="en-US" w:eastAsia="zh-CN"/>
        </w:rPr>
        <w:t>对</w:t>
      </w:r>
      <w:r>
        <w:rPr>
          <w:rFonts w:hint="eastAsia" w:ascii="宋体" w:hAnsi="宋体" w:cs="宋体"/>
          <w:kern w:val="0"/>
          <w:sz w:val="24"/>
        </w:rPr>
        <w:t>学生实习期间的工作能力、责任心和表现给出综合评价。</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（二）校内指导教师职责</w:t>
      </w:r>
    </w:p>
    <w:p>
      <w:pPr>
        <w:keepNext w:val="0"/>
        <w:keepLines w:val="0"/>
        <w:pageBreakBefore w:val="0"/>
        <w:widowControl/>
        <w:numPr>
          <w:ilvl w:val="0"/>
          <w:numId w:val="7"/>
        </w:numPr>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rPr>
        <w:t>具备优良的职业素养和指导能力</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经验丰富、业务素质好、具备专业综合应用能力，能够切实对学生的毕业实习提供指导。</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具备高度责任心，对学生热心、耐心、诚心，平等对待学生，不得弄虚作假。</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lang w:val="en-US" w:eastAsia="zh-CN"/>
        </w:rPr>
        <w:t xml:space="preserve">2. </w:t>
      </w:r>
      <w:r>
        <w:rPr>
          <w:rFonts w:hint="eastAsia" w:ascii="宋体" w:hAnsi="宋体" w:cs="宋体"/>
          <w:kern w:val="0"/>
          <w:sz w:val="24"/>
        </w:rPr>
        <w:t>做好毕业计划和实习动员</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毕业实习前，制定本届毕业实习计划并召开实习启动会，做好对毕业实习学生的培训工作，宣讲实习相关规定或者发放相关材料供学生自行学习。</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进行安全和纪律教育，强调实习安全及相关事故处理流程。</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强调学生遵守诚实守信原则，不得弄虚作假。</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lang w:val="en-US" w:eastAsia="zh-CN"/>
        </w:rPr>
        <w:t xml:space="preserve">3. </w:t>
      </w:r>
      <w:r>
        <w:rPr>
          <w:rFonts w:hint="eastAsia" w:ascii="宋体" w:hAnsi="宋体" w:cs="宋体"/>
          <w:kern w:val="0"/>
          <w:sz w:val="24"/>
        </w:rPr>
        <w:t>密切关注并指导学生毕业实习</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hint="eastAsia" w:ascii="宋体" w:hAnsi="宋体" w:cs="宋体"/>
          <w:kern w:val="0"/>
          <w:sz w:val="24"/>
          <w:lang w:val="en-US" w:eastAsia="zh-CN"/>
        </w:rPr>
      </w:pPr>
      <w:r>
        <w:rPr>
          <w:rFonts w:hint="eastAsia" w:ascii="宋体" w:hAnsi="宋体" w:cs="宋体"/>
          <w:kern w:val="0"/>
          <w:sz w:val="24"/>
          <w:lang w:val="en-US" w:eastAsia="zh-CN"/>
        </w:rPr>
        <w:t>（1）教师要以身作则、言传身教，加强对学生的政治思想教育，认真抓好学习、生活和安全，保证实习工作的顺利进行。</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hint="eastAsia" w:ascii="宋体" w:hAnsi="宋体" w:cs="宋体"/>
          <w:kern w:val="0"/>
          <w:sz w:val="24"/>
          <w:lang w:val="en-US" w:eastAsia="zh-CN"/>
        </w:rPr>
      </w:pPr>
      <w:r>
        <w:rPr>
          <w:rFonts w:hint="eastAsia" w:ascii="宋体" w:hAnsi="宋体" w:cs="宋体"/>
          <w:kern w:val="0"/>
          <w:sz w:val="24"/>
          <w:lang w:val="en-US" w:eastAsia="zh-CN"/>
        </w:rPr>
        <w:t>（2）组织学生熟悉实习大纲及实习内容，明确实习目的和要求，了解时间安排和步骤。</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）密切关注学生的毕业实习进展，不定期了解学生的实</w:t>
      </w:r>
      <w:r>
        <w:rPr>
          <w:rFonts w:ascii="宋体" w:hAnsi="宋体" w:cs="宋体"/>
          <w:kern w:val="0"/>
          <w:sz w:val="24"/>
        </w:rPr>
        <w:t>习情况</w:t>
      </w:r>
      <w:r>
        <w:rPr>
          <w:rFonts w:hint="eastAsia" w:ascii="宋体" w:hAnsi="宋体" w:cs="宋体"/>
          <w:kern w:val="0"/>
          <w:sz w:val="24"/>
        </w:rPr>
        <w:t>，做好进度指导。</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4</w:t>
      </w:r>
      <w:r>
        <w:rPr>
          <w:rFonts w:hint="eastAsia" w:ascii="宋体" w:hAnsi="宋体" w:cs="宋体"/>
          <w:kern w:val="0"/>
          <w:sz w:val="24"/>
          <w:lang w:eastAsia="zh-CN"/>
        </w:rPr>
        <w:t>）</w:t>
      </w:r>
      <w:r>
        <w:rPr>
          <w:rFonts w:hint="eastAsia" w:ascii="宋体" w:hAnsi="宋体" w:cs="宋体"/>
          <w:kern w:val="0"/>
          <w:sz w:val="24"/>
        </w:rPr>
        <w:t>布置</w:t>
      </w:r>
      <w:r>
        <w:rPr>
          <w:rFonts w:ascii="宋体" w:hAnsi="宋体" w:cs="宋体"/>
          <w:kern w:val="0"/>
          <w:sz w:val="24"/>
        </w:rPr>
        <w:t>实习报告并负责指导学生完成实习报告，</w:t>
      </w:r>
      <w:r>
        <w:rPr>
          <w:rFonts w:hint="eastAsia" w:ascii="宋体" w:hAnsi="宋体" w:cs="宋体"/>
          <w:kern w:val="0"/>
          <w:sz w:val="24"/>
        </w:rPr>
        <w:t>及时</w:t>
      </w:r>
      <w:r>
        <w:rPr>
          <w:rFonts w:ascii="宋体" w:hAnsi="宋体" w:cs="宋体"/>
          <w:kern w:val="0"/>
          <w:sz w:val="24"/>
        </w:rPr>
        <w:t>解答学生实习过程中遇到的疑难问题。</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5</w:t>
      </w:r>
      <w:r>
        <w:rPr>
          <w:rFonts w:hint="eastAsia" w:ascii="宋体" w:hAnsi="宋体" w:cs="宋体"/>
          <w:kern w:val="0"/>
          <w:sz w:val="24"/>
          <w:lang w:eastAsia="zh-CN"/>
        </w:rPr>
        <w:t>）</w:t>
      </w:r>
      <w:r>
        <w:rPr>
          <w:rFonts w:hint="eastAsia" w:ascii="宋体" w:hAnsi="宋体" w:cs="宋体"/>
          <w:kern w:val="0"/>
          <w:sz w:val="24"/>
        </w:rPr>
        <w:t>按实习计划及时收集学生上交的实习资料，包括（但不限于）自主实习承诺书、自主实习申请表、实习单位联系表、实习报告等。认真检查各资料的完整性和规范性，如发现问题，需及时向学生反馈并跟踪处理。</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6</w:t>
      </w:r>
      <w:r>
        <w:rPr>
          <w:rFonts w:hint="eastAsia" w:ascii="宋体" w:hAnsi="宋体" w:cs="宋体"/>
          <w:kern w:val="0"/>
          <w:sz w:val="24"/>
          <w:lang w:eastAsia="zh-CN"/>
        </w:rPr>
        <w:t>）</w:t>
      </w:r>
      <w:r>
        <w:rPr>
          <w:rFonts w:hint="eastAsia" w:ascii="宋体" w:hAnsi="宋体" w:cs="宋体"/>
          <w:kern w:val="0"/>
          <w:sz w:val="24"/>
        </w:rPr>
        <w:t>提高安全防范意识。如遇突发事件，紧急按照学校要求如实上报并按规定处理。</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lang w:val="en-US" w:eastAsia="zh-CN"/>
        </w:rPr>
        <w:t xml:space="preserve">4. </w:t>
      </w:r>
      <w:r>
        <w:rPr>
          <w:rFonts w:hint="eastAsia" w:ascii="宋体" w:hAnsi="宋体" w:cs="宋体"/>
          <w:kern w:val="0"/>
          <w:sz w:val="24"/>
        </w:rPr>
        <w:t>客观评定并提交学生成绩</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制定统一、科学、量化的毕业实习报告评分标准。</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00" w:lineRule="exact"/>
        <w:ind w:firstLine="480" w:firstLineChars="200"/>
        <w:jc w:val="left"/>
        <w:textAlignment w:val="auto"/>
        <w:rPr>
          <w:rFonts w:hint="eastAsia" w:ascii="宋体" w:hAnsi="宋体" w:eastAsia="宋体" w:cs="宋体"/>
          <w:kern w:val="0"/>
          <w:sz w:val="24"/>
          <w:lang w:eastAsia="zh-CN"/>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ascii="宋体" w:hAnsi="宋体" w:cs="宋体"/>
          <w:kern w:val="0"/>
          <w:sz w:val="24"/>
        </w:rPr>
        <w:t>认真做好学生的实习成绩考核工作</w:t>
      </w:r>
      <w:r>
        <w:rPr>
          <w:rFonts w:hint="eastAsia" w:ascii="宋体" w:hAnsi="宋体" w:cs="宋体"/>
          <w:kern w:val="0"/>
          <w:sz w:val="24"/>
        </w:rPr>
        <w:t>，客观、公正地评定学生成绩。</w:t>
      </w:r>
      <w:r>
        <w:rPr>
          <w:rFonts w:ascii="宋体" w:hAnsi="宋体" w:cs="宋体"/>
          <w:kern w:val="0"/>
          <w:sz w:val="24"/>
        </w:rPr>
        <w:t>实习报告由指导</w:t>
      </w:r>
      <w:r>
        <w:rPr>
          <w:rFonts w:hint="eastAsia" w:ascii="宋体" w:hAnsi="宋体" w:cs="宋体"/>
          <w:kern w:val="0"/>
          <w:sz w:val="24"/>
        </w:rPr>
        <w:t>教师</w:t>
      </w:r>
      <w:r>
        <w:rPr>
          <w:rFonts w:ascii="宋体" w:hAnsi="宋体" w:cs="宋体"/>
          <w:kern w:val="0"/>
          <w:sz w:val="24"/>
        </w:rPr>
        <w:t>批阅，</w:t>
      </w:r>
      <w:r>
        <w:rPr>
          <w:rFonts w:hint="eastAsia" w:ascii="宋体" w:hAnsi="宋体" w:cs="宋体"/>
          <w:kern w:val="0"/>
          <w:sz w:val="24"/>
        </w:rPr>
        <w:t>实习成绩结合</w:t>
      </w:r>
      <w:r>
        <w:rPr>
          <w:rFonts w:ascii="宋体" w:hAnsi="宋体" w:cs="宋体"/>
          <w:kern w:val="0"/>
          <w:sz w:val="24"/>
        </w:rPr>
        <w:t>学生实习表现</w:t>
      </w:r>
      <w:r>
        <w:rPr>
          <w:rFonts w:hint="eastAsia" w:ascii="宋体" w:hAnsi="宋体" w:cs="宋体"/>
          <w:kern w:val="0"/>
          <w:sz w:val="24"/>
        </w:rPr>
        <w:t>、实习报告完成情况、实习汇报情况</w:t>
      </w:r>
      <w:r>
        <w:rPr>
          <w:rFonts w:ascii="宋体" w:hAnsi="宋体" w:cs="宋体"/>
          <w:kern w:val="0"/>
          <w:sz w:val="24"/>
        </w:rPr>
        <w:t>等</w:t>
      </w:r>
      <w:r>
        <w:rPr>
          <w:rFonts w:hint="eastAsia" w:ascii="宋体" w:hAnsi="宋体" w:cs="宋体"/>
          <w:kern w:val="0"/>
          <w:sz w:val="24"/>
        </w:rPr>
        <w:t>客观地给出综合评定</w:t>
      </w:r>
      <w:r>
        <w:rPr>
          <w:rFonts w:hint="eastAsia" w:ascii="宋体" w:hAnsi="宋体" w:cs="宋体"/>
          <w:kern w:val="0"/>
          <w:sz w:val="24"/>
          <w:lang w:eastAsia="zh-CN"/>
        </w:rPr>
        <w:t>。</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00" w:lineRule="exact"/>
        <w:ind w:firstLine="480" w:firstLineChars="200"/>
        <w:jc w:val="left"/>
        <w:textAlignment w:val="auto"/>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按时提交学生成绩及相关实习材料。</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2"/>
        <w:jc w:val="lef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六、考核要求</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（一）考核形式：线上视频或线下现场汇报，每位同学5-</w:t>
      </w:r>
      <w:r>
        <w:rPr>
          <w:rFonts w:ascii="宋体" w:hAnsi="宋体" w:cs="宋体"/>
          <w:kern w:val="0"/>
          <w:sz w:val="24"/>
        </w:rPr>
        <w:t>10</w:t>
      </w:r>
      <w:r>
        <w:rPr>
          <w:rFonts w:hint="eastAsia" w:ascii="宋体" w:hAnsi="宋体" w:cs="宋体"/>
          <w:kern w:val="0"/>
          <w:sz w:val="24"/>
        </w:rPr>
        <w:t>分钟，实习指导教师提问3分钟，未参加汇报者没有成绩。</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（二）考核时间：第1</w:t>
      </w:r>
      <w:r>
        <w:rPr>
          <w:rFonts w:ascii="宋体" w:hAnsi="宋体" w:cs="宋体"/>
          <w:kern w:val="0"/>
          <w:sz w:val="24"/>
        </w:rPr>
        <w:t>5</w:t>
      </w:r>
      <w:r>
        <w:rPr>
          <w:rFonts w:hint="eastAsia" w:ascii="宋体" w:hAnsi="宋体" w:cs="宋体"/>
          <w:kern w:val="0"/>
          <w:sz w:val="24"/>
        </w:rPr>
        <w:t>周</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（三）考核依据：书面毕业实习报告和现场毕业实习汇报。</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（四）考核标准</w:t>
      </w:r>
    </w:p>
    <w:tbl>
      <w:tblPr>
        <w:tblStyle w:val="8"/>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成绩评定</w:t>
            </w:r>
          </w:p>
        </w:tc>
        <w:tc>
          <w:tcPr>
            <w:tcW w:w="7842" w:type="dxa"/>
          </w:tcPr>
          <w:p>
            <w:pPr>
              <w:keepNext w:val="0"/>
              <w:keepLines w:val="0"/>
              <w:pageBreakBefore w:val="0"/>
              <w:widowControl/>
              <w:kinsoku/>
              <w:wordWrap/>
              <w:overflowPunct/>
              <w:topLinePunct w:val="0"/>
              <w:autoSpaceDE/>
              <w:autoSpaceDN/>
              <w:bidi w:val="0"/>
              <w:adjustRightInd/>
              <w:spacing w:before="156" w:beforeLines="50" w:after="156" w:afterLines="50" w:line="400" w:lineRule="exact"/>
              <w:jc w:val="center"/>
              <w:textAlignment w:val="auto"/>
              <w:rPr>
                <w:rFonts w:ascii="宋体" w:hAnsi="宋体" w:cs="宋体"/>
                <w:kern w:val="0"/>
                <w:sz w:val="24"/>
              </w:rPr>
            </w:pPr>
            <w:r>
              <w:rPr>
                <w:rFonts w:hint="eastAsia" w:ascii="宋体" w:hAnsi="宋体" w:cs="宋体"/>
                <w:kern w:val="0"/>
                <w:sz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1242" w:type="dxa"/>
            <w:vAlign w:val="center"/>
          </w:tcPr>
          <w:p>
            <w:pPr>
              <w:keepNext w:val="0"/>
              <w:keepLines w:val="0"/>
              <w:pageBreakBefore w:val="0"/>
              <w:widowControl/>
              <w:kinsoku/>
              <w:wordWrap/>
              <w:overflowPunct/>
              <w:topLinePunct w:val="0"/>
              <w:autoSpaceDE/>
              <w:autoSpaceDN/>
              <w:bidi w:val="0"/>
              <w:adjustRightInd/>
              <w:spacing w:before="156" w:beforeLines="50" w:after="156" w:afterLines="50" w:line="400" w:lineRule="exact"/>
              <w:jc w:val="center"/>
              <w:textAlignment w:val="auto"/>
              <w:rPr>
                <w:rFonts w:ascii="宋体" w:hAnsi="宋体" w:cs="宋体"/>
                <w:kern w:val="0"/>
                <w:sz w:val="24"/>
              </w:rPr>
            </w:pPr>
            <w:r>
              <w:rPr>
                <w:rFonts w:hint="eastAsia" w:ascii="宋体" w:hAnsi="宋体" w:cs="宋体"/>
                <w:kern w:val="0"/>
                <w:sz w:val="24"/>
              </w:rPr>
              <w:t>优</w:t>
            </w:r>
          </w:p>
        </w:tc>
        <w:tc>
          <w:tcPr>
            <w:tcW w:w="7842" w:type="dxa"/>
          </w:tcPr>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1.实习内容丰富，从事、掌握了相关岗位</w:t>
            </w:r>
            <w:r>
              <w:rPr>
                <w:rFonts w:ascii="宋体" w:hAnsi="宋体" w:cs="宋体"/>
                <w:kern w:val="0"/>
                <w:sz w:val="24"/>
              </w:rPr>
              <w:t>80</w:t>
            </w:r>
            <w:r>
              <w:rPr>
                <w:rFonts w:hint="eastAsia" w:ascii="宋体" w:hAnsi="宋体" w:cs="宋体"/>
                <w:kern w:val="0"/>
                <w:sz w:val="24"/>
              </w:rPr>
              <w:t>%以上的工作流程和方法，能够很快上手，独立自主完成相应工作。受到实习单位的肯定和好评。实习期间能积极协助带队老师做些实习管理工作。</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2.能够完整、流畅地回答老师提出的所有与实习工作相关的问题，对实习工作有深刻的思考和感悟，取得丰富的收获和突出的成绩。</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3. 实习报告达到实习大纲的要求，实习计划明确，实习周记达到一周一篇，实习总结达3000字以上。认真、内容丰富，格式美观，语言简练通顺，逻辑严谨，重点突出，没有错别字。（具体要求参见第三点第四条“撰写毕业实习报告”，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keepNext w:val="0"/>
              <w:keepLines w:val="0"/>
              <w:pageBreakBefore w:val="0"/>
              <w:widowControl/>
              <w:kinsoku/>
              <w:wordWrap/>
              <w:overflowPunct/>
              <w:topLinePunct w:val="0"/>
              <w:autoSpaceDE/>
              <w:autoSpaceDN/>
              <w:bidi w:val="0"/>
              <w:adjustRightInd/>
              <w:spacing w:before="156" w:beforeLines="50" w:after="156" w:afterLines="50" w:line="400" w:lineRule="exact"/>
              <w:jc w:val="center"/>
              <w:textAlignment w:val="auto"/>
              <w:rPr>
                <w:rFonts w:ascii="宋体" w:hAnsi="宋体" w:cs="宋体"/>
                <w:kern w:val="0"/>
                <w:sz w:val="24"/>
              </w:rPr>
            </w:pPr>
            <w:r>
              <w:rPr>
                <w:rFonts w:hint="eastAsia" w:ascii="宋体" w:hAnsi="宋体" w:cs="宋体"/>
                <w:kern w:val="0"/>
                <w:sz w:val="24"/>
              </w:rPr>
              <w:t>良</w:t>
            </w:r>
          </w:p>
        </w:tc>
        <w:tc>
          <w:tcPr>
            <w:tcW w:w="7842" w:type="dxa"/>
          </w:tcPr>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1.实习内容比较丰富，从事、掌握了相关岗位</w:t>
            </w:r>
            <w:r>
              <w:rPr>
                <w:rFonts w:ascii="宋体" w:hAnsi="宋体" w:cs="宋体"/>
                <w:kern w:val="0"/>
                <w:sz w:val="24"/>
              </w:rPr>
              <w:t>70</w:t>
            </w:r>
            <w:r>
              <w:rPr>
                <w:rFonts w:hint="eastAsia" w:ascii="宋体" w:hAnsi="宋体" w:cs="宋体"/>
                <w:kern w:val="0"/>
                <w:sz w:val="24"/>
              </w:rPr>
              <w:t>%以上的工作流程和方法。能发挥自己的主观能动性，协助实习单位导师和同事做一些力所能及的工作，实习期最后能够独立完成某些工作。</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2.能够比较流畅地回答老师提出的与实习工作相关的问题，对实习工作有一定的思考和感悟，取得了一些成绩。</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3. 实习报告达到实习大纲的要求，实习计划明确，实习周记达到一周一篇，实习总结达3000字以上。内容较丰富，格式比较美观，语言比较简练通顺，逻辑比较严谨，能够看出工作重点，错别字低于0.2%。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keepNext w:val="0"/>
              <w:keepLines w:val="0"/>
              <w:pageBreakBefore w:val="0"/>
              <w:widowControl/>
              <w:kinsoku/>
              <w:wordWrap/>
              <w:overflowPunct/>
              <w:topLinePunct w:val="0"/>
              <w:autoSpaceDE/>
              <w:autoSpaceDN/>
              <w:bidi w:val="0"/>
              <w:adjustRightInd/>
              <w:spacing w:before="156" w:beforeLines="50" w:after="156" w:afterLines="50" w:line="400" w:lineRule="exact"/>
              <w:jc w:val="center"/>
              <w:textAlignment w:val="auto"/>
              <w:rPr>
                <w:rFonts w:ascii="宋体" w:hAnsi="宋体" w:cs="宋体"/>
                <w:kern w:val="0"/>
                <w:sz w:val="24"/>
              </w:rPr>
            </w:pPr>
            <w:r>
              <w:rPr>
                <w:rFonts w:hint="eastAsia" w:ascii="宋体" w:hAnsi="宋体" w:cs="宋体"/>
                <w:kern w:val="0"/>
                <w:sz w:val="24"/>
              </w:rPr>
              <w:t>及格</w:t>
            </w:r>
          </w:p>
        </w:tc>
        <w:tc>
          <w:tcPr>
            <w:tcW w:w="7842" w:type="dxa"/>
          </w:tcPr>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1.实习内容简单重复，只是从事、掌握了相关岗位6</w:t>
            </w:r>
            <w:r>
              <w:rPr>
                <w:rFonts w:ascii="宋体" w:hAnsi="宋体" w:cs="宋体"/>
                <w:kern w:val="0"/>
                <w:sz w:val="24"/>
              </w:rPr>
              <w:t>0</w:t>
            </w:r>
            <w:r>
              <w:rPr>
                <w:rFonts w:hint="eastAsia" w:ascii="宋体" w:hAnsi="宋体" w:cs="宋体"/>
                <w:kern w:val="0"/>
                <w:sz w:val="24"/>
              </w:rPr>
              <w:t>%的工作流程和方法，尚需要在实习导师指导下完成相应工作。</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2.基本能够回答老师提出的与实习工作相关的问题，但是无法应对比较深入的细节问题，只是按部就班地完成了该完成的工作，没有什么特别的表现。</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3. 实习报告基本符合实习大纲的要求，实习计划明确，实习周记达到一周一篇，实习总结达3000字以上。内容基本完整，语言基本通顺，没有严重的逻辑错误，错别字超过0.2%。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keepNext w:val="0"/>
              <w:keepLines w:val="0"/>
              <w:pageBreakBefore w:val="0"/>
              <w:widowControl/>
              <w:kinsoku/>
              <w:wordWrap/>
              <w:overflowPunct/>
              <w:topLinePunct w:val="0"/>
              <w:autoSpaceDE/>
              <w:autoSpaceDN/>
              <w:bidi w:val="0"/>
              <w:adjustRightInd/>
              <w:spacing w:before="156" w:beforeLines="50" w:after="156" w:afterLines="50" w:line="400" w:lineRule="exact"/>
              <w:jc w:val="center"/>
              <w:textAlignment w:val="auto"/>
              <w:rPr>
                <w:rFonts w:ascii="宋体" w:hAnsi="宋体" w:cs="宋体"/>
                <w:kern w:val="0"/>
                <w:sz w:val="24"/>
              </w:rPr>
            </w:pPr>
            <w:r>
              <w:rPr>
                <w:rFonts w:hint="eastAsia" w:ascii="宋体" w:hAnsi="宋体" w:cs="宋体"/>
                <w:kern w:val="0"/>
                <w:sz w:val="24"/>
              </w:rPr>
              <w:t>不及格</w:t>
            </w:r>
          </w:p>
        </w:tc>
        <w:tc>
          <w:tcPr>
            <w:tcW w:w="7842" w:type="dxa"/>
          </w:tcPr>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1.实习内容非常简单，只从事、掌握了相关岗位的个别工作流程和方法，大部分时间都在从事琐碎的辅助性、行政性工作。或者违反学校、企事业单位的规章制度；不接受校内或校外指导老师的领导；不认真实习，受到实习单位导师或同事的投诉与批评。</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2.基本无法回答老师提出的与实习工作相关的问题，汇报情况和书面实习报告有很大出入。</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宋体" w:hAnsi="宋体" w:cs="宋体"/>
                <w:kern w:val="0"/>
                <w:sz w:val="24"/>
              </w:rPr>
            </w:pPr>
            <w:r>
              <w:rPr>
                <w:rFonts w:hint="eastAsia" w:ascii="宋体" w:hAnsi="宋体" w:cs="宋体"/>
                <w:kern w:val="0"/>
                <w:sz w:val="24"/>
              </w:rPr>
              <w:t>3. 实习报告不符合实习大纲的要求，实习计划模糊，实习记录不足一周一篇，实习总结低于3000字。语言不通顺、没有逻辑，错别字超过0.2%。</w:t>
            </w:r>
          </w:p>
        </w:tc>
      </w:tr>
    </w:tbl>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firstLineChars="200"/>
        <w:jc w:val="left"/>
        <w:textAlignment w:val="auto"/>
        <w:rPr>
          <w:rFonts w:ascii="宋体" w:hAnsi="宋体" w:cs="宋体"/>
          <w:kern w:val="0"/>
          <w:sz w:val="24"/>
        </w:rPr>
      </w:pPr>
      <w:r>
        <w:rPr>
          <w:rFonts w:hint="eastAsia" w:ascii="宋体" w:hAnsi="宋体" w:cs="宋体"/>
          <w:kern w:val="0"/>
          <w:sz w:val="24"/>
        </w:rPr>
        <w:t>（四）成绩评定</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firstLine="480"/>
        <w:jc w:val="left"/>
        <w:textAlignment w:val="auto"/>
        <w:rPr>
          <w:rFonts w:ascii="宋体" w:hAnsi="宋体" w:cs="宋体"/>
          <w:kern w:val="0"/>
          <w:sz w:val="24"/>
        </w:rPr>
      </w:pPr>
      <w:r>
        <w:rPr>
          <w:rFonts w:hint="eastAsia" w:ascii="宋体" w:hAnsi="宋体" w:cs="宋体"/>
          <w:kern w:val="0"/>
          <w:sz w:val="24"/>
        </w:rPr>
        <w:t>分为优、良、及格和不及格四个等级。其中“优”占比1</w:t>
      </w:r>
      <w:r>
        <w:rPr>
          <w:rFonts w:ascii="宋体" w:hAnsi="宋体" w:cs="宋体"/>
          <w:kern w:val="0"/>
          <w:sz w:val="24"/>
        </w:rPr>
        <w:t>0</w:t>
      </w:r>
      <w:r>
        <w:rPr>
          <w:rFonts w:hint="eastAsia" w:ascii="宋体" w:hAnsi="宋体" w:cs="宋体"/>
          <w:kern w:val="0"/>
          <w:sz w:val="24"/>
        </w:rPr>
        <w:t>%，经本院向学校报批后颁发学校优秀毕业实习学生证书，其余等级比例由实习指导教师根据学生实际表现自行分配，实习成绩“不及格”者不能获得实习学分和按时毕业。</w:t>
      </w:r>
    </w:p>
    <w:p>
      <w:pPr>
        <w:keepNext w:val="0"/>
        <w:keepLines w:val="0"/>
        <w:pageBreakBefore w:val="0"/>
        <w:widowControl/>
        <w:kinsoku/>
        <w:wordWrap/>
        <w:overflowPunct/>
        <w:topLinePunct w:val="0"/>
        <w:autoSpaceDE/>
        <w:autoSpaceDN/>
        <w:bidi w:val="0"/>
        <w:adjustRightInd/>
        <w:spacing w:before="156" w:beforeLines="50" w:after="156" w:afterLines="50" w:line="400" w:lineRule="exact"/>
        <w:jc w:val="left"/>
        <w:textAlignment w:val="auto"/>
        <w:rPr>
          <w:rFonts w:ascii="楷体" w:hAnsi="楷体" w:eastAsia="楷体" w:cs="宋体"/>
          <w:color w:val="FF0000"/>
          <w:kern w:val="0"/>
          <w:sz w:val="24"/>
        </w:rPr>
      </w:pPr>
    </w:p>
    <w:p>
      <w:pPr>
        <w:keepNext w:val="0"/>
        <w:keepLines w:val="0"/>
        <w:pageBreakBefore w:val="0"/>
        <w:widowControl/>
        <w:kinsoku/>
        <w:wordWrap/>
        <w:overflowPunct/>
        <w:topLinePunct w:val="0"/>
        <w:autoSpaceDE/>
        <w:autoSpaceDN/>
        <w:bidi w:val="0"/>
        <w:adjustRightInd/>
        <w:spacing w:line="400" w:lineRule="exact"/>
        <w:jc w:val="left"/>
        <w:textAlignment w:val="auto"/>
        <w:rPr>
          <w:rFonts w:ascii="楷体" w:hAnsi="楷体" w:eastAsia="楷体" w:cs="宋体"/>
          <w:color w:val="FF0000"/>
          <w:kern w:val="0"/>
          <w:sz w:val="24"/>
        </w:rPr>
      </w:pP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right="1928" w:firstLine="482"/>
        <w:jc w:val="right"/>
        <w:textAlignment w:val="auto"/>
        <w:rPr>
          <w:rFonts w:ascii="楷体" w:hAnsi="楷体" w:eastAsia="楷体" w:cs="宋体"/>
          <w:color w:val="FF0000"/>
          <w:kern w:val="0"/>
          <w:sz w:val="24"/>
        </w:rPr>
      </w:pPr>
      <w:r>
        <w:rPr>
          <w:rFonts w:hint="eastAsia" w:ascii="黑体" w:hAnsi="黑体" w:eastAsia="黑体" w:cs="宋体"/>
          <w:b/>
          <w:bCs/>
          <w:color w:val="000000"/>
          <w:kern w:val="0"/>
          <w:sz w:val="24"/>
        </w:rPr>
        <w:t>审核意见：</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right="2169" w:firstLine="482"/>
        <w:jc w:val="righ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审核人：</w:t>
      </w:r>
    </w:p>
    <w:p>
      <w:pPr>
        <w:keepNext w:val="0"/>
        <w:keepLines w:val="0"/>
        <w:pageBreakBefore w:val="0"/>
        <w:widowControl/>
        <w:kinsoku/>
        <w:wordWrap/>
        <w:overflowPunct/>
        <w:topLinePunct w:val="0"/>
        <w:autoSpaceDE/>
        <w:autoSpaceDN/>
        <w:bidi w:val="0"/>
        <w:adjustRightInd/>
        <w:spacing w:before="156" w:beforeLines="50" w:after="156" w:afterLines="50" w:line="400" w:lineRule="exact"/>
        <w:ind w:right="1928" w:firstLine="482"/>
        <w:jc w:val="righ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审核日期：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C523D"/>
    <w:multiLevelType w:val="singleLevel"/>
    <w:tmpl w:val="C54C523D"/>
    <w:lvl w:ilvl="0" w:tentative="0">
      <w:start w:val="1"/>
      <w:numFmt w:val="decimal"/>
      <w:suff w:val="space"/>
      <w:lvlText w:val="%1."/>
      <w:lvlJc w:val="left"/>
    </w:lvl>
  </w:abstractNum>
  <w:abstractNum w:abstractNumId="1">
    <w:nsid w:val="0A063FEE"/>
    <w:multiLevelType w:val="multilevel"/>
    <w:tmpl w:val="0A063FEE"/>
    <w:lvl w:ilvl="0" w:tentative="0">
      <w:start w:val="1"/>
      <w:numFmt w:val="decimal"/>
      <w:suff w:val="space"/>
      <w:lvlText w:val="%1."/>
      <w:lvlJc w:val="left"/>
      <w:pPr>
        <w:ind w:left="567" w:hanging="87"/>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C6C2B0C"/>
    <w:multiLevelType w:val="multilevel"/>
    <w:tmpl w:val="0C6C2B0C"/>
    <w:lvl w:ilvl="0" w:tentative="0">
      <w:start w:val="1"/>
      <w:numFmt w:val="decimal"/>
      <w:suff w:val="space"/>
      <w:lvlText w:val="%1."/>
      <w:lvlJc w:val="left"/>
      <w:pPr>
        <w:ind w:left="567" w:hanging="87"/>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EFD0C2C"/>
    <w:multiLevelType w:val="multilevel"/>
    <w:tmpl w:val="4EFD0C2C"/>
    <w:lvl w:ilvl="0" w:tentative="0">
      <w:start w:val="1"/>
      <w:numFmt w:val="decimal"/>
      <w:suff w:val="space"/>
      <w:lvlText w:val="%1."/>
      <w:lvlJc w:val="left"/>
      <w:pPr>
        <w:ind w:left="567" w:hanging="87"/>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00F0EC9"/>
    <w:multiLevelType w:val="multilevel"/>
    <w:tmpl w:val="500F0EC9"/>
    <w:lvl w:ilvl="0" w:tentative="0">
      <w:start w:val="1"/>
      <w:numFmt w:val="decimal"/>
      <w:suff w:val="space"/>
      <w:lvlText w:val="%1."/>
      <w:lvlJc w:val="left"/>
      <w:pPr>
        <w:ind w:left="567" w:hanging="87"/>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E6802F9"/>
    <w:multiLevelType w:val="multilevel"/>
    <w:tmpl w:val="5E6802F9"/>
    <w:lvl w:ilvl="0" w:tentative="0">
      <w:start w:val="1"/>
      <w:numFmt w:val="decimal"/>
      <w:suff w:val="space"/>
      <w:lvlText w:val="%1."/>
      <w:lvlJc w:val="left"/>
      <w:pPr>
        <w:ind w:left="567" w:hanging="87"/>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8E14163"/>
    <w:multiLevelType w:val="multilevel"/>
    <w:tmpl w:val="68E14163"/>
    <w:lvl w:ilvl="0" w:tentative="0">
      <w:start w:val="1"/>
      <w:numFmt w:val="chineseCountingThousand"/>
      <w:suff w:val="space"/>
      <w:lvlText w:val="(%1)"/>
      <w:lvlJc w:val="left"/>
      <w:pPr>
        <w:ind w:left="567" w:hanging="87"/>
      </w:pPr>
      <w:rPr>
        <w:rFonts w:hint="eastAsia"/>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iODQ1NjZjYjlhOGU5ZjlkZjM1ZjU4YmI2ZjJlZTUifQ=="/>
  </w:docVars>
  <w:rsids>
    <w:rsidRoot w:val="002B33B2"/>
    <w:rsid w:val="00001DD0"/>
    <w:rsid w:val="00013629"/>
    <w:rsid w:val="0002385E"/>
    <w:rsid w:val="000243C1"/>
    <w:rsid w:val="00025E59"/>
    <w:rsid w:val="00043C07"/>
    <w:rsid w:val="00073B91"/>
    <w:rsid w:val="00082CA0"/>
    <w:rsid w:val="00092DAF"/>
    <w:rsid w:val="000D424C"/>
    <w:rsid w:val="000E45CC"/>
    <w:rsid w:val="000F70C7"/>
    <w:rsid w:val="00102629"/>
    <w:rsid w:val="00103A13"/>
    <w:rsid w:val="0012325A"/>
    <w:rsid w:val="00125C3F"/>
    <w:rsid w:val="001336CD"/>
    <w:rsid w:val="001373F3"/>
    <w:rsid w:val="001447D9"/>
    <w:rsid w:val="001460F3"/>
    <w:rsid w:val="00161BB1"/>
    <w:rsid w:val="00191BA7"/>
    <w:rsid w:val="001A4012"/>
    <w:rsid w:val="001A44DC"/>
    <w:rsid w:val="001B1BAF"/>
    <w:rsid w:val="001B20E3"/>
    <w:rsid w:val="001E150C"/>
    <w:rsid w:val="001E1B4C"/>
    <w:rsid w:val="001E6022"/>
    <w:rsid w:val="001F522D"/>
    <w:rsid w:val="00201FD5"/>
    <w:rsid w:val="0022150E"/>
    <w:rsid w:val="002242A2"/>
    <w:rsid w:val="00225A29"/>
    <w:rsid w:val="00227D03"/>
    <w:rsid w:val="00231632"/>
    <w:rsid w:val="00231EE4"/>
    <w:rsid w:val="002369D0"/>
    <w:rsid w:val="0023756C"/>
    <w:rsid w:val="002605CA"/>
    <w:rsid w:val="0026160B"/>
    <w:rsid w:val="00272D73"/>
    <w:rsid w:val="00294169"/>
    <w:rsid w:val="00294542"/>
    <w:rsid w:val="002B33B2"/>
    <w:rsid w:val="002C1D7D"/>
    <w:rsid w:val="002C1D95"/>
    <w:rsid w:val="002C61D6"/>
    <w:rsid w:val="002D76F5"/>
    <w:rsid w:val="002E5CA2"/>
    <w:rsid w:val="002F495C"/>
    <w:rsid w:val="00305F9C"/>
    <w:rsid w:val="003063D4"/>
    <w:rsid w:val="0030692F"/>
    <w:rsid w:val="00342806"/>
    <w:rsid w:val="00342BC8"/>
    <w:rsid w:val="003652C4"/>
    <w:rsid w:val="00376E9B"/>
    <w:rsid w:val="0037756E"/>
    <w:rsid w:val="00383213"/>
    <w:rsid w:val="0038598D"/>
    <w:rsid w:val="00386D81"/>
    <w:rsid w:val="00387A3B"/>
    <w:rsid w:val="003921AA"/>
    <w:rsid w:val="00392657"/>
    <w:rsid w:val="003A2831"/>
    <w:rsid w:val="003A2B85"/>
    <w:rsid w:val="003C3E50"/>
    <w:rsid w:val="003D3D34"/>
    <w:rsid w:val="003F2F7C"/>
    <w:rsid w:val="003F523C"/>
    <w:rsid w:val="003F6A4E"/>
    <w:rsid w:val="00436564"/>
    <w:rsid w:val="00440120"/>
    <w:rsid w:val="00444B57"/>
    <w:rsid w:val="00445ECD"/>
    <w:rsid w:val="004547B4"/>
    <w:rsid w:val="00467E29"/>
    <w:rsid w:val="0047535D"/>
    <w:rsid w:val="00477CB6"/>
    <w:rsid w:val="004854D1"/>
    <w:rsid w:val="004866B5"/>
    <w:rsid w:val="00494F01"/>
    <w:rsid w:val="004A1243"/>
    <w:rsid w:val="004A3D85"/>
    <w:rsid w:val="004B2E59"/>
    <w:rsid w:val="004B3FE1"/>
    <w:rsid w:val="004B5082"/>
    <w:rsid w:val="004B6AD9"/>
    <w:rsid w:val="004B730B"/>
    <w:rsid w:val="004C6475"/>
    <w:rsid w:val="004D5B90"/>
    <w:rsid w:val="004E485A"/>
    <w:rsid w:val="00526B3A"/>
    <w:rsid w:val="00533E44"/>
    <w:rsid w:val="00537FD5"/>
    <w:rsid w:val="005445E2"/>
    <w:rsid w:val="00557927"/>
    <w:rsid w:val="0058777D"/>
    <w:rsid w:val="00590E49"/>
    <w:rsid w:val="00594EB4"/>
    <w:rsid w:val="005C6FD8"/>
    <w:rsid w:val="005D217F"/>
    <w:rsid w:val="005E0A71"/>
    <w:rsid w:val="0060289B"/>
    <w:rsid w:val="0060689F"/>
    <w:rsid w:val="00614ECE"/>
    <w:rsid w:val="00651D4E"/>
    <w:rsid w:val="00655040"/>
    <w:rsid w:val="006645D9"/>
    <w:rsid w:val="0067031F"/>
    <w:rsid w:val="00674CD8"/>
    <w:rsid w:val="00690669"/>
    <w:rsid w:val="006A3137"/>
    <w:rsid w:val="006B6364"/>
    <w:rsid w:val="00723251"/>
    <w:rsid w:val="00723D3E"/>
    <w:rsid w:val="00724A24"/>
    <w:rsid w:val="00727767"/>
    <w:rsid w:val="00735A4E"/>
    <w:rsid w:val="00741D20"/>
    <w:rsid w:val="00743756"/>
    <w:rsid w:val="0075650F"/>
    <w:rsid w:val="00775B92"/>
    <w:rsid w:val="007860F1"/>
    <w:rsid w:val="00794543"/>
    <w:rsid w:val="007A3086"/>
    <w:rsid w:val="007B24B5"/>
    <w:rsid w:val="007C0A51"/>
    <w:rsid w:val="007C1771"/>
    <w:rsid w:val="007E140D"/>
    <w:rsid w:val="007E6E78"/>
    <w:rsid w:val="00817A9E"/>
    <w:rsid w:val="00820864"/>
    <w:rsid w:val="00821BAB"/>
    <w:rsid w:val="00841110"/>
    <w:rsid w:val="00842121"/>
    <w:rsid w:val="0086468F"/>
    <w:rsid w:val="0087503F"/>
    <w:rsid w:val="00881E64"/>
    <w:rsid w:val="00887BB4"/>
    <w:rsid w:val="00895772"/>
    <w:rsid w:val="008965B7"/>
    <w:rsid w:val="008B4013"/>
    <w:rsid w:val="008B5CB6"/>
    <w:rsid w:val="008B71A9"/>
    <w:rsid w:val="008F5A29"/>
    <w:rsid w:val="0091760A"/>
    <w:rsid w:val="009254E2"/>
    <w:rsid w:val="00933B73"/>
    <w:rsid w:val="00943F56"/>
    <w:rsid w:val="009460E9"/>
    <w:rsid w:val="0095083E"/>
    <w:rsid w:val="009610B6"/>
    <w:rsid w:val="00983F60"/>
    <w:rsid w:val="009B250B"/>
    <w:rsid w:val="009B671D"/>
    <w:rsid w:val="009C64CD"/>
    <w:rsid w:val="009F2AA6"/>
    <w:rsid w:val="00A17E96"/>
    <w:rsid w:val="00A20044"/>
    <w:rsid w:val="00A2482B"/>
    <w:rsid w:val="00A411DD"/>
    <w:rsid w:val="00A86CAF"/>
    <w:rsid w:val="00A91C0F"/>
    <w:rsid w:val="00A97612"/>
    <w:rsid w:val="00AA3555"/>
    <w:rsid w:val="00AA723F"/>
    <w:rsid w:val="00AB40BD"/>
    <w:rsid w:val="00AC0F33"/>
    <w:rsid w:val="00B12479"/>
    <w:rsid w:val="00B125CC"/>
    <w:rsid w:val="00B12EBF"/>
    <w:rsid w:val="00B15E34"/>
    <w:rsid w:val="00B2020E"/>
    <w:rsid w:val="00B543C9"/>
    <w:rsid w:val="00B548F4"/>
    <w:rsid w:val="00B7082C"/>
    <w:rsid w:val="00B72018"/>
    <w:rsid w:val="00B7676A"/>
    <w:rsid w:val="00B933A0"/>
    <w:rsid w:val="00BA0292"/>
    <w:rsid w:val="00BA0DFA"/>
    <w:rsid w:val="00BA17ED"/>
    <w:rsid w:val="00BA559E"/>
    <w:rsid w:val="00BA6E4F"/>
    <w:rsid w:val="00BB776F"/>
    <w:rsid w:val="00BC101B"/>
    <w:rsid w:val="00BC2E53"/>
    <w:rsid w:val="00BD0C88"/>
    <w:rsid w:val="00BD1812"/>
    <w:rsid w:val="00BD4ED1"/>
    <w:rsid w:val="00BF4B11"/>
    <w:rsid w:val="00BF4B3C"/>
    <w:rsid w:val="00C10E27"/>
    <w:rsid w:val="00C114B0"/>
    <w:rsid w:val="00C338B8"/>
    <w:rsid w:val="00C55393"/>
    <w:rsid w:val="00C555F5"/>
    <w:rsid w:val="00C6737E"/>
    <w:rsid w:val="00C75875"/>
    <w:rsid w:val="00C83677"/>
    <w:rsid w:val="00C86D58"/>
    <w:rsid w:val="00C97367"/>
    <w:rsid w:val="00CA0BBB"/>
    <w:rsid w:val="00CA2B86"/>
    <w:rsid w:val="00CA59E3"/>
    <w:rsid w:val="00CA740D"/>
    <w:rsid w:val="00CB09DC"/>
    <w:rsid w:val="00CB12BA"/>
    <w:rsid w:val="00CD4AB4"/>
    <w:rsid w:val="00CD4CAB"/>
    <w:rsid w:val="00CD50C5"/>
    <w:rsid w:val="00CF06AA"/>
    <w:rsid w:val="00CF4EEE"/>
    <w:rsid w:val="00D21FA5"/>
    <w:rsid w:val="00D25BF9"/>
    <w:rsid w:val="00D50E6D"/>
    <w:rsid w:val="00D5703D"/>
    <w:rsid w:val="00D803FD"/>
    <w:rsid w:val="00D82F4B"/>
    <w:rsid w:val="00DA6013"/>
    <w:rsid w:val="00DC1836"/>
    <w:rsid w:val="00DD1FE8"/>
    <w:rsid w:val="00DD6BD5"/>
    <w:rsid w:val="00DD7AF3"/>
    <w:rsid w:val="00DE49B5"/>
    <w:rsid w:val="00DE6C66"/>
    <w:rsid w:val="00DF5E46"/>
    <w:rsid w:val="00E019A9"/>
    <w:rsid w:val="00E111B1"/>
    <w:rsid w:val="00E150FA"/>
    <w:rsid w:val="00E45C8E"/>
    <w:rsid w:val="00E56001"/>
    <w:rsid w:val="00E632DA"/>
    <w:rsid w:val="00E654A6"/>
    <w:rsid w:val="00E86009"/>
    <w:rsid w:val="00E95543"/>
    <w:rsid w:val="00EA740F"/>
    <w:rsid w:val="00EB78AB"/>
    <w:rsid w:val="00ED0DF9"/>
    <w:rsid w:val="00EE1318"/>
    <w:rsid w:val="00EE42A2"/>
    <w:rsid w:val="00F127D5"/>
    <w:rsid w:val="00F13462"/>
    <w:rsid w:val="00F418F5"/>
    <w:rsid w:val="00F4190E"/>
    <w:rsid w:val="00F80F6A"/>
    <w:rsid w:val="00FA2414"/>
    <w:rsid w:val="00FA6D5D"/>
    <w:rsid w:val="00FB135C"/>
    <w:rsid w:val="00FC76C3"/>
    <w:rsid w:val="00FD02D0"/>
    <w:rsid w:val="00FD08C8"/>
    <w:rsid w:val="00FD1845"/>
    <w:rsid w:val="00FD7CC7"/>
    <w:rsid w:val="00FE0205"/>
    <w:rsid w:val="00FE58EB"/>
    <w:rsid w:val="00FF6689"/>
    <w:rsid w:val="07A0051A"/>
    <w:rsid w:val="08F8045E"/>
    <w:rsid w:val="13143EA5"/>
    <w:rsid w:val="13F55F59"/>
    <w:rsid w:val="166C1B82"/>
    <w:rsid w:val="19E96AC2"/>
    <w:rsid w:val="27E5043F"/>
    <w:rsid w:val="31E10BA0"/>
    <w:rsid w:val="3E843A15"/>
    <w:rsid w:val="4665558C"/>
    <w:rsid w:val="4780267D"/>
    <w:rsid w:val="50C86E43"/>
    <w:rsid w:val="55D50038"/>
    <w:rsid w:val="596811C3"/>
    <w:rsid w:val="5CF54B1C"/>
    <w:rsid w:val="684C0200"/>
    <w:rsid w:val="6D404F49"/>
    <w:rsid w:val="72852A95"/>
    <w:rsid w:val="73890866"/>
    <w:rsid w:val="78EF3F37"/>
    <w:rsid w:val="7AE52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semiHidden/>
    <w:qFormat/>
    <w:uiPriority w:val="99"/>
    <w:rPr>
      <w:rFonts w:ascii="Times New Roman" w:hAnsi="Times New Roman" w:eastAsia="宋体" w:cs="Times New Roman"/>
      <w:szCs w:val="24"/>
    </w:rPr>
  </w:style>
  <w:style w:type="character" w:customStyle="1" w:styleId="14">
    <w:name w:val="批注主题 字符"/>
    <w:basedOn w:val="13"/>
    <w:link w:val="6"/>
    <w:semiHidden/>
    <w:uiPriority w:val="99"/>
    <w:rPr>
      <w:rFonts w:ascii="Times New Roman" w:hAnsi="Times New Roman" w:eastAsia="宋体" w:cs="Times New Roman"/>
      <w:b/>
      <w:bCs/>
      <w:szCs w:val="24"/>
    </w:r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4612</Words>
  <Characters>4702</Characters>
  <Lines>35</Lines>
  <Paragraphs>9</Paragraphs>
  <TotalTime>2</TotalTime>
  <ScaleCrop>false</ScaleCrop>
  <LinksUpToDate>false</LinksUpToDate>
  <CharactersWithSpaces>4711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2022-10-03T06:58:00Z</dcterms:created>
  <dc:creator>xmutkk</dc:creator>
  <cp:lastModifiedBy>King Hung Ho</cp:lastModifiedBy>
  <dcterms:modified xsi:type="dcterms:W3CDTF">2022-10-11T06:21:14Z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82D7172BD7354349B90D904578E1CB7D</vt:lpwstr>
  </property>
</Properties>
</file>