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51" w:rsidRDefault="00CB1251" w:rsidP="00CB1251">
      <w:pPr>
        <w:adjustRightInd/>
        <w:snapToGrid/>
        <w:spacing w:line="276" w:lineRule="auto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毕业生团员省外组织关系转接登记表</w:t>
      </w:r>
    </w:p>
    <w:tbl>
      <w:tblPr>
        <w:tblStyle w:val="a7"/>
        <w:tblpPr w:leftFromText="180" w:rightFromText="180" w:vertAnchor="text" w:horzAnchor="page" w:tblpX="1322" w:tblpY="643"/>
        <w:tblOverlap w:val="never"/>
        <w:tblW w:w="14361" w:type="dxa"/>
        <w:tblLayout w:type="fixed"/>
        <w:tblLook w:val="04A0" w:firstRow="1" w:lastRow="0" w:firstColumn="1" w:lastColumn="0" w:noHBand="0" w:noVBand="1"/>
      </w:tblPr>
      <w:tblGrid>
        <w:gridCol w:w="577"/>
        <w:gridCol w:w="865"/>
        <w:gridCol w:w="1249"/>
        <w:gridCol w:w="1633"/>
        <w:gridCol w:w="1633"/>
        <w:gridCol w:w="1633"/>
        <w:gridCol w:w="2403"/>
        <w:gridCol w:w="2446"/>
        <w:gridCol w:w="1922"/>
      </w:tblGrid>
      <w:tr w:rsidR="00CB1251" w:rsidTr="0062064F">
        <w:tc>
          <w:tcPr>
            <w:tcW w:w="577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865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249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1633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身份证号码</w:t>
            </w:r>
          </w:p>
        </w:tc>
        <w:tc>
          <w:tcPr>
            <w:tcW w:w="1633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团员编号（2017年以后新发展的团员需填写）</w:t>
            </w:r>
          </w:p>
        </w:tc>
        <w:tc>
          <w:tcPr>
            <w:tcW w:w="1633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所在团支部</w:t>
            </w:r>
          </w:p>
        </w:tc>
        <w:tc>
          <w:tcPr>
            <w:tcW w:w="2403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原籍地（至村/社区）</w:t>
            </w:r>
          </w:p>
        </w:tc>
        <w:tc>
          <w:tcPr>
            <w:tcW w:w="2446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拟前往的工作单位（有团组织的填写团组织名称）</w:t>
            </w:r>
          </w:p>
        </w:tc>
        <w:tc>
          <w:tcPr>
            <w:tcW w:w="1922" w:type="dxa"/>
            <w:vAlign w:val="center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拟前往的工作单位地址（至乡镇/街道）</w:t>
            </w:r>
          </w:p>
        </w:tc>
      </w:tr>
      <w:tr w:rsidR="00CB1251" w:rsidTr="0062064F">
        <w:trPr>
          <w:trHeight w:val="682"/>
        </w:trPr>
        <w:tc>
          <w:tcPr>
            <w:tcW w:w="577" w:type="dxa"/>
          </w:tcPr>
          <w:p w:rsidR="00CB1251" w:rsidRPr="0062064F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CB1251" w:rsidRPr="0062064F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CB1251" w:rsidRPr="0062064F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Pr="0062064F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Pr="0062064F" w:rsidRDefault="0062064F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  <w:r w:rsidRP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不填</w:t>
            </w:r>
          </w:p>
        </w:tc>
        <w:tc>
          <w:tcPr>
            <w:tcW w:w="1633" w:type="dxa"/>
          </w:tcPr>
          <w:p w:rsidR="00CB1251" w:rsidRPr="0062064F" w:rsidRDefault="0062064F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  <w:r w:rsidRP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2</w:t>
            </w:r>
            <w:r w:rsidRPr="0062064F">
              <w:rPr>
                <w:rFonts w:ascii="楷体" w:eastAsia="楷体" w:hAnsi="楷体" w:cs="仿宋_GB2312"/>
                <w:color w:val="FF0000"/>
                <w:sz w:val="24"/>
                <w:szCs w:val="24"/>
              </w:rPr>
              <w:t>015</w:t>
            </w:r>
            <w:r w:rsidRP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级工商管理1班</w:t>
            </w:r>
          </w:p>
        </w:tc>
        <w:tc>
          <w:tcPr>
            <w:tcW w:w="2403" w:type="dxa"/>
          </w:tcPr>
          <w:p w:rsidR="00CB1251" w:rsidRPr="0062064F" w:rsidRDefault="003F2021" w:rsidP="003F2021">
            <w:pPr>
              <w:adjustRightInd/>
              <w:snapToGrid/>
              <w:spacing w:after="0" w:line="276" w:lineRule="auto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江西</w:t>
            </w:r>
            <w:r w:rsid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省</w:t>
            </w:r>
            <w:r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上饶</w:t>
            </w:r>
            <w:r w:rsid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市金山社区</w:t>
            </w:r>
          </w:p>
        </w:tc>
        <w:tc>
          <w:tcPr>
            <w:tcW w:w="2446" w:type="dxa"/>
          </w:tcPr>
          <w:p w:rsidR="00CB1251" w:rsidRPr="0062064F" w:rsidRDefault="0062064F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color w:val="FF0000"/>
                <w:sz w:val="24"/>
                <w:szCs w:val="24"/>
              </w:rPr>
              <w:t></w:t>
            </w:r>
            <w:r w:rsidRP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厦航文化传媒公司团支部</w:t>
            </w:r>
            <w:r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（未落实工作单位，请写无）</w:t>
            </w:r>
          </w:p>
        </w:tc>
        <w:tc>
          <w:tcPr>
            <w:tcW w:w="1922" w:type="dxa"/>
          </w:tcPr>
          <w:p w:rsidR="00CB1251" w:rsidRPr="0062064F" w:rsidRDefault="0062064F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color w:val="FF0000"/>
                <w:sz w:val="24"/>
                <w:szCs w:val="24"/>
              </w:rPr>
            </w:pPr>
            <w:r w:rsidRPr="0062064F">
              <w:rPr>
                <w:rFonts w:ascii="楷体" w:eastAsia="楷体" w:hAnsi="楷体" w:cs="仿宋_GB2312" w:hint="eastAsia"/>
                <w:color w:val="FF0000"/>
                <w:sz w:val="24"/>
                <w:szCs w:val="24"/>
              </w:rPr>
              <w:t>广东省汕头市潮南区陈店镇</w:t>
            </w:r>
          </w:p>
        </w:tc>
      </w:tr>
      <w:tr w:rsidR="00CB1251" w:rsidTr="0062064F">
        <w:trPr>
          <w:trHeight w:val="682"/>
        </w:trPr>
        <w:tc>
          <w:tcPr>
            <w:tcW w:w="577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65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9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46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922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B1251" w:rsidTr="0062064F">
        <w:trPr>
          <w:trHeight w:val="682"/>
        </w:trPr>
        <w:tc>
          <w:tcPr>
            <w:tcW w:w="577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65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9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46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922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B1251" w:rsidTr="0062064F">
        <w:trPr>
          <w:trHeight w:val="682"/>
        </w:trPr>
        <w:tc>
          <w:tcPr>
            <w:tcW w:w="577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65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9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46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922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B1251" w:rsidTr="0062064F">
        <w:trPr>
          <w:trHeight w:val="682"/>
        </w:trPr>
        <w:tc>
          <w:tcPr>
            <w:tcW w:w="577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65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9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46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922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  <w:tr w:rsidR="00CB1251" w:rsidTr="0062064F">
        <w:trPr>
          <w:trHeight w:val="682"/>
        </w:trPr>
        <w:tc>
          <w:tcPr>
            <w:tcW w:w="577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865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249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63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03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2446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  <w:tc>
          <w:tcPr>
            <w:tcW w:w="1922" w:type="dxa"/>
          </w:tcPr>
          <w:p w:rsidR="00CB1251" w:rsidRDefault="00CB1251" w:rsidP="00FA2132">
            <w:pPr>
              <w:adjustRightInd/>
              <w:snapToGrid/>
              <w:spacing w:after="0" w:line="276" w:lineRule="auto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8D2CDE" w:rsidRPr="008D2CDE" w:rsidRDefault="008D2CDE" w:rsidP="008D2CDE">
      <w:pPr>
        <w:rPr>
          <w:rFonts w:ascii="宋体" w:eastAsia="宋体" w:hAnsi="宋体"/>
          <w:bCs/>
        </w:rPr>
      </w:pPr>
      <w:r w:rsidRPr="008D2CDE">
        <w:rPr>
          <w:rFonts w:ascii="宋体" w:eastAsia="宋体" w:hAnsi="宋体" w:hint="eastAsia"/>
          <w:bCs/>
        </w:rPr>
        <w:t>团员本人不需要在智慧团建系统上操作。</w:t>
      </w:r>
      <w:r>
        <w:rPr>
          <w:rFonts w:ascii="宋体" w:eastAsia="宋体" w:hAnsi="宋体" w:hint="eastAsia"/>
          <w:bCs/>
        </w:rPr>
        <w:t>请填写省外组织关系转接</w:t>
      </w:r>
      <w:r w:rsidRPr="008D2CDE">
        <w:rPr>
          <w:rFonts w:ascii="宋体" w:eastAsia="宋体" w:hAnsi="宋体" w:hint="eastAsia"/>
          <w:bCs/>
        </w:rPr>
        <w:t>登记</w:t>
      </w:r>
      <w:r>
        <w:rPr>
          <w:rFonts w:ascii="宋体" w:eastAsia="宋体" w:hAnsi="宋体" w:hint="eastAsia"/>
          <w:bCs/>
        </w:rPr>
        <w:t>表</w:t>
      </w:r>
      <w:r w:rsidRPr="008D2CDE">
        <w:rPr>
          <w:rFonts w:ascii="宋体" w:eastAsia="宋体" w:hAnsi="宋体" w:hint="eastAsia"/>
          <w:bCs/>
        </w:rPr>
        <w:t>备案，8月份团省委与团中央数据接口打通后，集中操作。</w:t>
      </w:r>
      <w:bookmarkStart w:id="0" w:name="_GoBack"/>
      <w:bookmarkEnd w:id="0"/>
    </w:p>
    <w:p w:rsidR="003E7608" w:rsidRPr="00CB1251" w:rsidRDefault="003E7608"/>
    <w:sectPr w:rsidR="003E7608" w:rsidRPr="00CB1251" w:rsidSect="00CB1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78" w:rsidRDefault="00BC0878" w:rsidP="00CB1251">
      <w:pPr>
        <w:spacing w:after="0"/>
      </w:pPr>
      <w:r>
        <w:separator/>
      </w:r>
    </w:p>
  </w:endnote>
  <w:endnote w:type="continuationSeparator" w:id="0">
    <w:p w:rsidR="00BC0878" w:rsidRDefault="00BC0878" w:rsidP="00CB1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78" w:rsidRDefault="00BC0878" w:rsidP="00CB1251">
      <w:pPr>
        <w:spacing w:after="0"/>
      </w:pPr>
      <w:r>
        <w:separator/>
      </w:r>
    </w:p>
  </w:footnote>
  <w:footnote w:type="continuationSeparator" w:id="0">
    <w:p w:rsidR="00BC0878" w:rsidRDefault="00BC0878" w:rsidP="00CB12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DA"/>
    <w:rsid w:val="003E7608"/>
    <w:rsid w:val="003F2021"/>
    <w:rsid w:val="0062064F"/>
    <w:rsid w:val="008D2CDE"/>
    <w:rsid w:val="00BC0878"/>
    <w:rsid w:val="00CB1251"/>
    <w:rsid w:val="00D651CA"/>
    <w:rsid w:val="00E94B33"/>
    <w:rsid w:val="00F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5284"/>
  <w15:chartTrackingRefBased/>
  <w15:docId w15:val="{86C9DE05-5BBC-4107-9634-272F984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="宋体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25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="宋体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251"/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CB1251"/>
    <w:rPr>
      <w:rFonts w:eastAsia="微软雅黑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2019-06-13T05:49:00Z</dcterms:created>
  <dcterms:modified xsi:type="dcterms:W3CDTF">2019-06-18T02:08:00Z</dcterms:modified>
</cp:coreProperties>
</file>