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文本框 4" o:spid="_x0000_s1026" o:spt="202" type="#_x0000_t202" style="position:absolute;left:0pt;margin-left:-19.2pt;margin-top:97.15pt;height:67.25pt;width:432.05pt;z-index:251660288;mso-width-relative:page;mso-height-relative:page;" filled="f" stroked="f" coordsize="21600,21600" o:gfxdata="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dM7FfdkAAAALAQAA&#10;DwAAAAAAAAABACAAAAAiAAAAZHJzL2Rvd25yZXYueG1sUEsBAhQAFAAAAAgAh07iQBkmYtGmAQAA&#10;IwMAAA4AAAAAAAAAAQAgAAAAKAEAAGRycy9lMm9Eb2MueG1sUEsFBgAAAAAGAAYAWQEAAEAFAAAA&#10;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96"/>
                      <w:szCs w:val="36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 w:themeColor="text1"/>
                      <w:sz w:val="72"/>
                      <w:szCs w:val="32"/>
                    </w:rPr>
                    <w:t>旷课学生名单公示</w:t>
                  </w:r>
                </w:p>
              </w:txbxContent>
            </v:textbox>
          </v:shape>
        </w:pict>
      </w:r>
      <w:r>
        <w:pict>
          <v:line id="直线连接符 5" o:spid="_x0000_s1029" o:spt="20" style="position:absolute;left:0pt;flip:x y;margin-left:-40.65pt;margin-top:97.05pt;height:0.1pt;width:496.7pt;mso-position-horizontal-relative:margin;z-index:251663360;mso-width-relative:page;mso-height-relative:page;" stroked="t" coordsize="21600,21600" o:gfxdata="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W5OBrbAAAACwEAAA8AAAAAAAAA&#10;AQAgAAAAIgAAAGRycy9kb3ducmV2LnhtbFBLAQIUABQAAAAIAIdO4kDz/N1K1QEAAGQDAAAOAAAA&#10;AAAAAAEAIAAAACoBAABkcnMvZTJvRG9jLnhtbFBLBQYAAAAABgAGAFkBAABxBQAAAAA=&#10;">
            <v:path arrowok="t"/>
            <v:fill focussize="0,0"/>
            <v:stroke weight="3.5pt" color="#203C7B"/>
            <v:imagedata o:title=""/>
            <o:lock v:ext="edit"/>
          </v:line>
        </w:pic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81090" cy="1111250"/>
            <wp:effectExtent l="0" t="0" r="0" b="6350"/>
            <wp:wrapSquare wrapText="bothSides"/>
            <wp:docPr id="1" name="图片 43" descr="C:\Users\TR\Desktop\院徽.png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3" descr="C:\Users\TR\Desktop\院徽.png院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EF2FB">
                            <a:alpha val="100000"/>
                          </a:srgbClr>
                        </a:clrFrom>
                        <a:clrTo>
                          <a:srgbClr val="EEF2FB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" b="1615"/>
                    <a:stretch>
                      <a:fillRect/>
                    </a:stretch>
                  </pic:blipFill>
                  <pic:spPr>
                    <a:xfrm>
                      <a:off x="0" y="0"/>
                      <a:ext cx="6181235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/>
    <w:p/>
    <w:p/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时间：第</w:t>
      </w:r>
      <w:r>
        <w:rPr>
          <w:rFonts w:hint="eastAsia"/>
          <w:b/>
          <w:bCs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</w:rPr>
        <w:t>—</w:t>
      </w:r>
      <w:r>
        <w:rPr>
          <w:rFonts w:hint="eastAsia"/>
          <w:b/>
          <w:bCs/>
          <w:sz w:val="44"/>
          <w:szCs w:val="44"/>
          <w:lang w:val="en-US" w:eastAsia="zh-CN"/>
        </w:rPr>
        <w:t>7</w:t>
      </w:r>
      <w:r>
        <w:rPr>
          <w:rFonts w:hint="eastAsia"/>
          <w:b/>
          <w:bCs/>
          <w:sz w:val="44"/>
          <w:szCs w:val="44"/>
        </w:rPr>
        <w:t>周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napToGrid w:val="0"/>
        <w:spacing w:line="360" w:lineRule="auto"/>
        <w:jc w:val="both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auto"/>
        <w:jc w:val="both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宋体" w:hAnsi="宋体" w:eastAsia="宋体"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年级：</w:t>
      </w:r>
      <w:r>
        <w:rPr>
          <w:rFonts w:ascii="Times New Roman" w:hAnsi="Times New Roman" w:eastAsia="Times New Roman"/>
          <w:b/>
          <w:bCs/>
          <w:sz w:val="44"/>
          <w:szCs w:val="44"/>
        </w:rPr>
        <w:t>2016</w:t>
      </w:r>
      <w:r>
        <w:rPr>
          <w:rFonts w:ascii="宋体" w:hAnsi="宋体" w:eastAsia="宋体"/>
          <w:b/>
          <w:bCs/>
          <w:sz w:val="44"/>
          <w:szCs w:val="44"/>
        </w:rPr>
        <w:t>级</w:t>
      </w:r>
    </w:p>
    <w:tbl>
      <w:tblPr>
        <w:tblStyle w:val="6"/>
        <w:tblW w:w="8845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512"/>
        <w:gridCol w:w="2296"/>
        <w:gridCol w:w="2927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2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课程及班级</w:t>
            </w:r>
          </w:p>
        </w:tc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郑诚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ECM16067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2019.4.2</w:t>
            </w:r>
          </w:p>
        </w:tc>
        <w:tc>
          <w:tcPr>
            <w:tcW w:w="2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电子商务法(管理类)(16电商)</w:t>
            </w:r>
          </w:p>
        </w:tc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崔若雨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ECM16068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2019.4.2</w:t>
            </w:r>
          </w:p>
        </w:tc>
        <w:tc>
          <w:tcPr>
            <w:tcW w:w="2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电子商务法(管理类)(16电商)</w:t>
            </w:r>
          </w:p>
        </w:tc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杨蕴璐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ECM16095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2019.4.2</w:t>
            </w:r>
          </w:p>
        </w:tc>
        <w:tc>
          <w:tcPr>
            <w:tcW w:w="2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电子商务法(管理类)(16电商)</w:t>
            </w:r>
          </w:p>
        </w:tc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谢嘉敏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ECM16098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2019.4.2</w:t>
            </w:r>
          </w:p>
        </w:tc>
        <w:tc>
          <w:tcPr>
            <w:tcW w:w="2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电子商务法(管理类)(16电商)</w:t>
            </w:r>
          </w:p>
        </w:tc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陆佳莹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ECM16124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2019.4.2</w:t>
            </w:r>
          </w:p>
        </w:tc>
        <w:tc>
          <w:tcPr>
            <w:tcW w:w="2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电子商务法(管理类)(16电商)</w:t>
            </w:r>
          </w:p>
        </w:tc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吴嘉彪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MEE16024</w:t>
            </w:r>
          </w:p>
        </w:tc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2019.4.2</w:t>
            </w:r>
          </w:p>
        </w:tc>
        <w:tc>
          <w:tcPr>
            <w:tcW w:w="2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电子商务法(管理类)(16电商)</w:t>
            </w:r>
          </w:p>
        </w:tc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both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auto"/>
        <w:jc w:val="both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宋体" w:hAnsi="宋体" w:eastAsia="宋体"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年级：</w:t>
      </w:r>
      <w:r>
        <w:rPr>
          <w:rFonts w:ascii="Times New Roman" w:hAnsi="Times New Roman" w:eastAsia="Times New Roman"/>
          <w:b/>
          <w:bCs/>
          <w:sz w:val="44"/>
          <w:szCs w:val="44"/>
        </w:rPr>
        <w:t>2017</w:t>
      </w:r>
      <w:r>
        <w:rPr>
          <w:rFonts w:ascii="宋体" w:hAnsi="宋体" w:eastAsia="宋体"/>
          <w:b/>
          <w:bCs/>
          <w:sz w:val="44"/>
          <w:szCs w:val="44"/>
        </w:rPr>
        <w:t>级</w:t>
      </w:r>
    </w:p>
    <w:tbl>
      <w:tblPr>
        <w:tblStyle w:val="6"/>
        <w:tblW w:w="8845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513"/>
        <w:gridCol w:w="2302"/>
        <w:gridCol w:w="2936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课程及班级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蔡旭鹏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BUS17077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2019.3.21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电子商务概率论B   17工管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李馨恬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JAP16109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2019.3.21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电子商务概率论B   17工管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顾凯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PAM17011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2019.3.21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电子商务概率论B   17工管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陆梦瑶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MKT18014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2019.3.25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货币银行学(A)(17电商(网经)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于少泽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 xml:space="preserve">ECM16047 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李泽潭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 xml:space="preserve">ECM16083 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索朗丹曾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 xml:space="preserve">ECM16092 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徐梦婷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 xml:space="preserve">ECM17089 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胡峻榕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 xml:space="preserve">ECM17104 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乐逸珂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 xml:space="preserve">ECM17124 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何明霞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FNM16038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 xml:space="preserve">  杨新源</w:t>
            </w:r>
          </w:p>
          <w:p>
            <w:pPr>
              <w:snapToGrid w:val="0"/>
              <w:jc w:val="lef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IMS16040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林钰梅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 xml:space="preserve">IMS17049 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张嘉豪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MUS17002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张安琦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MUS17005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刘旋宇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MUS17008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陈奕锟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MUS17010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顾世昱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MUS17023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邓媛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OIE16011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丁钰洁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PAM17043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黄琳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 xml:space="preserve">PAM17083 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林海航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TRM17006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  <w:lang w:val="en-US"/>
              </w:rPr>
              <w:t>2019.3.27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马克思主义基本原理(17电商/17信管)(2班)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both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以上同学每人次扣0.5μ，以示警告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color w:val="000000"/>
          <w:szCs w:val="24"/>
          <w:shd w:val="clear" w:color="auto" w:fill="FFFFFF"/>
        </w:rPr>
        <w:t>如有异议请于公示后三个工作日内发送邮件至［管理学院学生会督导部邮箱］</w:t>
      </w:r>
      <w:r>
        <w:rPr>
          <w:rFonts w:hint="eastAsia" w:ascii="宋体" w:hAnsi="宋体" w:cs="宋体"/>
          <w:b/>
          <w:bCs/>
          <w:color w:val="333333"/>
          <w:szCs w:val="24"/>
          <w:shd w:val="clear" w:color="auto" w:fill="FFFFFF"/>
        </w:rPr>
        <w:fldChar w:fldCharType="begin"/>
      </w:r>
      <w:r>
        <w:rPr>
          <w:rFonts w:hint="eastAsia" w:ascii="宋体" w:hAnsi="宋体" w:cs="宋体"/>
          <w:b/>
          <w:bCs/>
          <w:color w:val="333333"/>
          <w:szCs w:val="24"/>
          <w:shd w:val="clear" w:color="auto" w:fill="FFFFFF"/>
        </w:rPr>
        <w:instrText xml:space="preserve"> HYPERLINK "mailto:dudaogroup@163.com%EF%BC%8C%E6%88%91%E4%BB%AC%E5%B0%86%E4%BC%9A%E5%9C%A8%E6%82%A8%E6%9D%A5%E4%BF%A1%E5%90%8E%E4%B8%89%E4%B8%AA%E5%B7%A5%E4%BD%9C%E6%97%A5%E5%86%85%E7%BB%99%E6%82%A8%E7%AD%94%E5%A4%8D%E3%80%82%E8%B0%A2%E8%B0%A2%E5%90%88%E4%BD%9C%EF%BC%81"</w:instrText>
      </w:r>
      <w:r>
        <w:rPr>
          <w:rFonts w:hint="eastAsia" w:ascii="宋体" w:hAnsi="宋体" w:cs="宋体"/>
          <w:b/>
          <w:bCs/>
          <w:color w:val="333333"/>
          <w:szCs w:val="24"/>
          <w:shd w:val="clear" w:color="auto" w:fill="FFFFFF"/>
        </w:rPr>
        <w:fldChar w:fldCharType="separate"/>
      </w:r>
      <w:r>
        <w:rPr>
          <w:rStyle w:val="8"/>
          <w:rFonts w:hint="eastAsia" w:ascii="宋体" w:hAnsi="宋体" w:cs="宋体"/>
          <w:b/>
          <w:bCs/>
          <w:color w:val="0000FF"/>
          <w:szCs w:val="24"/>
          <w:shd w:val="clear" w:color="auto" w:fill="FFFFFF"/>
        </w:rPr>
        <w:t>dudaogroup@163.com</w:t>
      </w:r>
      <w:r>
        <w:rPr>
          <w:rFonts w:hint="eastAsia" w:ascii="宋体" w:hAnsi="宋体" w:cs="宋体"/>
          <w:b/>
          <w:bCs/>
          <w:color w:val="333333"/>
          <w:szCs w:val="24"/>
          <w:shd w:val="clear" w:color="auto" w:fill="FFFFFF"/>
        </w:rPr>
        <w:fldChar w:fldCharType="end"/>
      </w:r>
      <w:r>
        <w:rPr>
          <w:rFonts w:hint="eastAsia" w:ascii="宋体" w:hAnsi="宋体" w:cs="宋体"/>
          <w:b/>
          <w:bCs/>
          <w:color w:val="333333"/>
          <w:szCs w:val="24"/>
          <w:shd w:val="clear" w:color="auto" w:fill="FFFFFF"/>
        </w:rPr>
        <w:t>我们会在您来信后三个工作日内给您答复。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若一学期旷课次数≥4次，将取消该学期管院内评奖评优及入党资格！</w:t>
      </w:r>
    </w:p>
    <w:p>
      <w:pPr>
        <w:spacing w:line="360" w:lineRule="auto"/>
        <w:rPr>
          <w:rFonts w:ascii="楷体_GB2312"/>
          <w:b/>
          <w:szCs w:val="24"/>
        </w:rPr>
      </w:pPr>
      <w:r>
        <w:rPr>
          <w:szCs w:val="24"/>
        </w:rPr>
        <w:pict>
          <v:shape id="文本框 60" o:spid="_x0000_s1028" o:spt="202" type="#_x0000_t202" style="position:absolute;left:0pt;margin-left:280.55pt;margin-top:61pt;height:36.25pt;width:151.4pt;z-index:251662336;mso-width-relative:page;mso-height-relative:page;" filled="f" stroked="f" coordsize="21600,21600" o:gfxdata="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K49JgvYAAAACwEAAA8AAAAAAAAAAQAgAAAA&#10;IgAAAGRycy9kb3ducmV2LnhtbFBLAQIUABQAAAAIAIdO4kA3hmK3mQEAAAoDAAAOAAAAAAAAAAEA&#10;IAAAACcBAABkcnMvZTJvRG9jLnhtbFBLBQYAAAAABgAGAFkBAAAy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201</w:t>
                  </w: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sz w:val="32"/>
                      <w:szCs w:val="32"/>
                    </w:rPr>
                    <w:t>年</w:t>
                  </w: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32"/>
                      <w:szCs w:val="32"/>
                    </w:rPr>
                    <w:t>月</w:t>
                  </w: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sz w:val="32"/>
                      <w:szCs w:val="32"/>
                    </w:rPr>
                    <w:t>日</w:t>
                  </w:r>
                </w:p>
              </w:txbxContent>
            </v:textbox>
          </v:shape>
        </w:pict>
      </w:r>
      <w:r>
        <w:rPr>
          <w:szCs w:val="24"/>
        </w:rPr>
        <w:pict>
          <v:shape id="文本框 58" o:spid="_x0000_s1027" o:spt="202" type="#_x0000_t202" style="position:absolute;left:0pt;margin-left:227.65pt;margin-top:24.15pt;height:39.8pt;width:257.25pt;z-index:251661312;mso-width-relative:page;mso-height-relative:page;" filled="f" stroked="f" coordsize="21600,21600" o:gfxdata="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D2pDzPXAAAACgEAAA8AAAAAAAAAAQAgAAAA&#10;IgAAAGRycy9kb3ducmV2LnhtbFBLAQIUABQAAAAIAIdO4kDRzuhymgEAAAoDAAAOAAAAAAAAAAEA&#10;IAAAACYBAABkcnMvZTJvRG9jLnhtbFBLBQYAAAAABgAGAFkBAAAy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厦门大学嘉庚学院管理学院团委</w:t>
                  </w:r>
                </w:p>
              </w:txbxContent>
            </v:textbox>
          </v:shape>
        </w:pic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623546757" o:spid="_x0000_s2049" o:spt="136" type="#_x0000_t136" style="position:absolute;left:0pt;height:251.5pt;width:251.6pt;mso-position-horizontal:center;mso-position-horizontal-relative:margin;mso-position-vertical:top;mso-position-vertical-relative:margin;z-index:-251658240;mso-width-relative:page;mso-height-relative:page;" fillcolor="#000000" filled="t" o:preferrelative="t" stroked="f" coordsize="21600,21600">
          <v:path/>
          <v:fill on="t" opacity="18350f" focussize="0,0"/>
          <v:stroke on="f"/>
          <v:imagedata o:title=""/>
          <o:lock v:ext="edit" text="f" aspectratio="t"/>
          <v:textpath on="t" fitshape="t" fitpath="t" trim="t" xscale="f" string="M" style="font-size:9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53AD5"/>
    <w:rsid w:val="00061FFB"/>
    <w:rsid w:val="00081615"/>
    <w:rsid w:val="000D05C7"/>
    <w:rsid w:val="00115E29"/>
    <w:rsid w:val="001337A6"/>
    <w:rsid w:val="00172A27"/>
    <w:rsid w:val="001F63A9"/>
    <w:rsid w:val="0021369F"/>
    <w:rsid w:val="00241B30"/>
    <w:rsid w:val="0024612C"/>
    <w:rsid w:val="00260FEF"/>
    <w:rsid w:val="002727EF"/>
    <w:rsid w:val="0029413A"/>
    <w:rsid w:val="003B6211"/>
    <w:rsid w:val="003C7C9D"/>
    <w:rsid w:val="003D3AFC"/>
    <w:rsid w:val="004053AF"/>
    <w:rsid w:val="0041150C"/>
    <w:rsid w:val="00420B13"/>
    <w:rsid w:val="00477494"/>
    <w:rsid w:val="004C347F"/>
    <w:rsid w:val="004D71EB"/>
    <w:rsid w:val="00565D1D"/>
    <w:rsid w:val="005F307C"/>
    <w:rsid w:val="00661120"/>
    <w:rsid w:val="006C670C"/>
    <w:rsid w:val="006F476B"/>
    <w:rsid w:val="00740CBE"/>
    <w:rsid w:val="007842AB"/>
    <w:rsid w:val="00790562"/>
    <w:rsid w:val="007F6FBB"/>
    <w:rsid w:val="0080542E"/>
    <w:rsid w:val="00851EB7"/>
    <w:rsid w:val="00852C0C"/>
    <w:rsid w:val="00864495"/>
    <w:rsid w:val="00884A20"/>
    <w:rsid w:val="00885038"/>
    <w:rsid w:val="008B09DE"/>
    <w:rsid w:val="008B61F2"/>
    <w:rsid w:val="009030DD"/>
    <w:rsid w:val="00947382"/>
    <w:rsid w:val="009725FA"/>
    <w:rsid w:val="009A6DE8"/>
    <w:rsid w:val="009B1307"/>
    <w:rsid w:val="00A906EC"/>
    <w:rsid w:val="00AD676E"/>
    <w:rsid w:val="00AF23A4"/>
    <w:rsid w:val="00BA3A23"/>
    <w:rsid w:val="00BE0094"/>
    <w:rsid w:val="00C725F4"/>
    <w:rsid w:val="00CB5BBC"/>
    <w:rsid w:val="00D502BB"/>
    <w:rsid w:val="00D65353"/>
    <w:rsid w:val="00D76BDE"/>
    <w:rsid w:val="00DE190A"/>
    <w:rsid w:val="00E403E5"/>
    <w:rsid w:val="00E446BD"/>
    <w:rsid w:val="00E53205"/>
    <w:rsid w:val="00F241C8"/>
    <w:rsid w:val="00F2554C"/>
    <w:rsid w:val="00F5465D"/>
    <w:rsid w:val="00F5624A"/>
    <w:rsid w:val="00F716F7"/>
    <w:rsid w:val="01F94B76"/>
    <w:rsid w:val="079D4571"/>
    <w:rsid w:val="152C2624"/>
    <w:rsid w:val="17775957"/>
    <w:rsid w:val="19016E80"/>
    <w:rsid w:val="1E272274"/>
    <w:rsid w:val="1F05186F"/>
    <w:rsid w:val="1FE8069E"/>
    <w:rsid w:val="233267F1"/>
    <w:rsid w:val="2395398A"/>
    <w:rsid w:val="24CE2044"/>
    <w:rsid w:val="278B779C"/>
    <w:rsid w:val="278F4014"/>
    <w:rsid w:val="27B65576"/>
    <w:rsid w:val="29F46D44"/>
    <w:rsid w:val="3475152A"/>
    <w:rsid w:val="378A65D1"/>
    <w:rsid w:val="3C2D01C4"/>
    <w:rsid w:val="3D5B7AAD"/>
    <w:rsid w:val="3F2C11D6"/>
    <w:rsid w:val="3FA756AE"/>
    <w:rsid w:val="40BC0CD4"/>
    <w:rsid w:val="420559A0"/>
    <w:rsid w:val="48F11D5A"/>
    <w:rsid w:val="4CCC0651"/>
    <w:rsid w:val="4D131FA6"/>
    <w:rsid w:val="53F82A93"/>
    <w:rsid w:val="576E5AB7"/>
    <w:rsid w:val="59357534"/>
    <w:rsid w:val="5B6D644D"/>
    <w:rsid w:val="5C4E239A"/>
    <w:rsid w:val="69BC68E8"/>
    <w:rsid w:val="6A05140D"/>
    <w:rsid w:val="6F034B31"/>
    <w:rsid w:val="6F500316"/>
    <w:rsid w:val="6FD07C48"/>
    <w:rsid w:val="743C4B03"/>
    <w:rsid w:val="756B094E"/>
    <w:rsid w:val="78EA6586"/>
    <w:rsid w:val="78F86B07"/>
    <w:rsid w:val="7B6E40FF"/>
    <w:rsid w:val="7D5939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8255A2-1A35-46B6-8C95-C1D0E8472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168</Words>
  <Characters>962</Characters>
  <Lines>8</Lines>
  <Paragraphs>2</Paragraphs>
  <TotalTime>1</TotalTime>
  <ScaleCrop>false</ScaleCrop>
  <LinksUpToDate>false</LinksUpToDate>
  <CharactersWithSpaces>1128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2019-03-11T09:39:00Z</dcterms:created>
  <dc:creator>morgen</dc:creator>
  <cp:lastModifiedBy>飘零落叶zero</cp:lastModifiedBy>
  <dcterms:modified xsi:type="dcterms:W3CDTF">2019-04-09T04:22:42Z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